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RMT Report May 4, 2025                        Kim Wonders, Education Coordinator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Education Steering Team - We met on 4/23/2025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We talked about our recent regional competition;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19 Quartets Competed, all but three scored above 400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14 Choruses competed, every chorus scored above 400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I shared with them a Chorus Health report that I put together. I also included a chart I created after regional competition with chorus scores from 2019-2025 and the Judges Observations for Quartets and Choruses from regional competition.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 xml:space="preserve">We discussed our choruses that are on the watch list and at risk. 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June Event 20 &amp; 21, 2025 - Vickie Maybury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I have emailed our International Bound Competitors and invited them to perform on the Saturday Night Show - Capital City Chorus, Cincinnati Sound Chorus and Lipstick Scoundrels have accepted the invitations.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 xml:space="preserve">I have invited Columbus and One Voice Choruses to perform 2 songs each on the Saturday night show. Both have accepted the invitation. 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I have emailed every chorus in the region inviting them to sing one song that weekend. I sent a reminder email this week.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We will have the Leadership Development Program Graduation during the Saturday Night Show.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A Tentative Schedule has been sent to Liz and Lura.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Future Events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Singing Summit January 23 &amp; 24, 2026 - Erin Howden. I have sent her the Judges Observations for Quartets and Choruses from this spring</w:t>
      </w:r>
      <w:r>
        <w:rPr>
          <w:b w:val="0"/>
          <w:bCs w:val="0"/>
          <w:shd w:val="clear" w:color="auto" w:fill="ffffff"/>
          <w:rtl w:val="0"/>
          <w:lang w:val="en-US"/>
        </w:rPr>
        <w:t>’</w:t>
      </w:r>
      <w:r>
        <w:rPr>
          <w:b w:val="0"/>
          <w:bCs w:val="0"/>
          <w:shd w:val="clear" w:color="auto" w:fill="ffffff"/>
          <w:rtl w:val="0"/>
          <w:lang w:val="en-US"/>
        </w:rPr>
        <w:t xml:space="preserve">s competition. I will reach out to her to talk about classes this summer. 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Conflict Management Class for Directors</w:t>
      </w:r>
      <w:r>
        <w:rPr>
          <w:b w:val="0"/>
          <w:bCs w:val="0"/>
          <w:shd w:val="clear" w:color="auto" w:fill="ffffff"/>
          <w:rtl w:val="0"/>
          <w:lang w:val="en-US"/>
        </w:rPr>
        <w:t xml:space="preserve"> -VIcki Petzco has agreed to present this ninety minute virtual class to our directors on Aug. 3, from 5:00 pm - 6:30 pm EST.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Future events to consider</w:t>
      </w:r>
    </w:p>
    <w:p>
      <w:pPr>
        <w:pStyle w:val="Default"/>
        <w:numPr>
          <w:ilvl w:val="2"/>
          <w:numId w:val="3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 xml:space="preserve">Singing Summit 2026 - We have not selected a date for this event. We need to do this so that I can invite a faculty. </w:t>
      </w:r>
    </w:p>
    <w:p>
      <w:pPr>
        <w:pStyle w:val="Default"/>
        <w:numPr>
          <w:ilvl w:val="2"/>
          <w:numId w:val="3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June Event 2026 - Have a Kookie Quartet Contest on Friday Evening.</w:t>
      </w:r>
    </w:p>
    <w:p>
      <w:pPr>
        <w:pStyle w:val="Default"/>
        <w:numPr>
          <w:ilvl w:val="2"/>
          <w:numId w:val="3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Quartet Workshop in 2027 with Lady A cappella. I have asked Kerry if Lady A cappella would plan a Quartet Workshop in Sept. of 2027.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In light of the presentation and promotion of the THRIVE Program I have asked Beverly and Myra if we can include $5000-$6000 in the 2025-2026 Budget so that we will be able to provide funded musical visits to our choruses that can</w:t>
      </w:r>
      <w:r>
        <w:rPr>
          <w:b w:val="0"/>
          <w:bCs w:val="0"/>
          <w:shd w:val="clear" w:color="auto" w:fill="ffffff"/>
          <w:rtl w:val="0"/>
          <w:lang w:val="en-US"/>
        </w:rPr>
        <w:t>’</w:t>
      </w:r>
      <w:r>
        <w:rPr>
          <w:b w:val="0"/>
          <w:bCs w:val="0"/>
          <w:shd w:val="clear" w:color="auto" w:fill="ffffff"/>
          <w:rtl w:val="0"/>
          <w:lang w:val="en-US"/>
        </w:rPr>
        <w:t xml:space="preserve">t afford outside coaching.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 xml:space="preserve">International Fund Visits </w:t>
      </w:r>
      <w:r>
        <w:rPr>
          <w:b w:val="0"/>
          <w:bCs w:val="0"/>
          <w:shd w:val="clear" w:color="auto" w:fill="ffffff"/>
          <w:rtl w:val="0"/>
          <w:lang w:val="en-US"/>
        </w:rPr>
        <w:t>- We used 13 International Funded visits this year.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Rising Stars of  Region 4</w:t>
      </w:r>
      <w:r>
        <w:rPr>
          <w:b w:val="0"/>
          <w:bCs w:val="0"/>
          <w:shd w:val="clear" w:color="auto" w:fill="ffffff"/>
          <w:rtl w:val="0"/>
          <w:lang w:val="en-US"/>
        </w:rPr>
        <w:t xml:space="preserve"> - I need to find a new coordinator for this program.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7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2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7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1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