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4956" w14:textId="77777777" w:rsidR="00926EE2" w:rsidRPr="00926EE2" w:rsidRDefault="00926EE2" w:rsidP="00926EE2">
      <w:pPr>
        <w:shd w:val="clear" w:color="auto" w:fill="FDFDFD"/>
        <w:spacing w:after="0" w:line="240" w:lineRule="auto"/>
        <w:jc w:val="center"/>
        <w:textAlignment w:val="baseline"/>
        <w:rPr>
          <w:rFonts w:ascii="Arial" w:eastAsia="Times New Roman" w:hAnsi="Arial" w:cs="Arial"/>
          <w:color w:val="676767"/>
          <w:sz w:val="21"/>
          <w:szCs w:val="21"/>
        </w:rPr>
      </w:pPr>
      <w:r w:rsidRPr="00926EE2">
        <w:rPr>
          <w:rFonts w:ascii="inherit" w:eastAsia="Times New Roman" w:hAnsi="inherit" w:cs="Arial"/>
          <w:b/>
          <w:bCs/>
          <w:color w:val="FF0000"/>
          <w:sz w:val="21"/>
          <w:szCs w:val="21"/>
          <w:bdr w:val="none" w:sz="0" w:space="0" w:color="auto" w:frame="1"/>
        </w:rPr>
        <w:t>COVID-19 Health and Safety Protocols</w:t>
      </w:r>
    </w:p>
    <w:p w14:paraId="4E5D490D" w14:textId="7C29D8A4" w:rsidR="00926EE2" w:rsidRPr="00926EE2" w:rsidRDefault="00926EE2" w:rsidP="00926EE2">
      <w:pPr>
        <w:shd w:val="clear" w:color="auto" w:fill="FDFDFD"/>
        <w:spacing w:after="0" w:line="240" w:lineRule="auto"/>
        <w:jc w:val="center"/>
        <w:textAlignment w:val="baseline"/>
        <w:rPr>
          <w:rFonts w:ascii="Arial" w:eastAsia="Times New Roman" w:hAnsi="Arial" w:cs="Arial"/>
          <w:color w:val="676767"/>
          <w:sz w:val="21"/>
          <w:szCs w:val="21"/>
        </w:rPr>
      </w:pPr>
      <w:r w:rsidRPr="00926EE2">
        <w:rPr>
          <w:rFonts w:ascii="inherit" w:eastAsia="Times New Roman" w:hAnsi="inherit" w:cs="Arial"/>
          <w:b/>
          <w:bCs/>
          <w:color w:val="008000"/>
          <w:sz w:val="21"/>
          <w:szCs w:val="21"/>
          <w:bdr w:val="none" w:sz="0" w:space="0" w:color="auto" w:frame="1"/>
        </w:rPr>
        <w:t xml:space="preserve">Protocol update </w:t>
      </w:r>
      <w:r w:rsidR="002213FB">
        <w:rPr>
          <w:rFonts w:ascii="inherit" w:eastAsia="Times New Roman" w:hAnsi="inherit" w:cs="Arial"/>
          <w:b/>
          <w:bCs/>
          <w:color w:val="008000"/>
          <w:sz w:val="21"/>
          <w:szCs w:val="21"/>
          <w:bdr w:val="none" w:sz="0" w:space="0" w:color="auto" w:frame="1"/>
        </w:rPr>
        <w:t>3/1</w:t>
      </w:r>
      <w:r w:rsidR="00BF56D8">
        <w:rPr>
          <w:rFonts w:ascii="inherit" w:eastAsia="Times New Roman" w:hAnsi="inherit" w:cs="Arial"/>
          <w:b/>
          <w:bCs/>
          <w:color w:val="008000"/>
          <w:sz w:val="21"/>
          <w:szCs w:val="21"/>
          <w:bdr w:val="none" w:sz="0" w:space="0" w:color="auto" w:frame="1"/>
        </w:rPr>
        <w:t>8</w:t>
      </w:r>
      <w:r w:rsidRPr="00926EE2">
        <w:rPr>
          <w:rFonts w:ascii="inherit" w:eastAsia="Times New Roman" w:hAnsi="inherit" w:cs="Arial"/>
          <w:b/>
          <w:bCs/>
          <w:color w:val="008000"/>
          <w:sz w:val="21"/>
          <w:szCs w:val="21"/>
          <w:bdr w:val="none" w:sz="0" w:space="0" w:color="auto" w:frame="1"/>
        </w:rPr>
        <w:t>/2022</w:t>
      </w:r>
    </w:p>
    <w:p w14:paraId="6BC84545" w14:textId="77777777" w:rsidR="00926EE2" w:rsidRPr="00926EE2" w:rsidRDefault="00926EE2" w:rsidP="00926EE2">
      <w:pPr>
        <w:shd w:val="clear" w:color="auto" w:fill="FDFDFD"/>
        <w:spacing w:after="0" w:line="240" w:lineRule="auto"/>
        <w:jc w:val="center"/>
        <w:textAlignment w:val="baseline"/>
        <w:rPr>
          <w:rFonts w:ascii="Arial" w:eastAsia="Times New Roman" w:hAnsi="Arial" w:cs="Arial"/>
          <w:color w:val="676767"/>
          <w:sz w:val="21"/>
          <w:szCs w:val="21"/>
        </w:rPr>
      </w:pPr>
      <w:r w:rsidRPr="00926EE2">
        <w:rPr>
          <w:rFonts w:ascii="inherit" w:eastAsia="Times New Roman" w:hAnsi="inherit" w:cs="Arial"/>
          <w:b/>
          <w:bCs/>
          <w:color w:val="676767"/>
          <w:sz w:val="21"/>
          <w:szCs w:val="21"/>
          <w:bdr w:val="none" w:sz="0" w:space="0" w:color="auto" w:frame="1"/>
        </w:rPr>
        <w:t>(Subject to change based on CDC Guidelines)</w:t>
      </w:r>
    </w:p>
    <w:p w14:paraId="7D166831" w14:textId="77777777" w:rsidR="00926EE2" w:rsidRPr="00926EE2" w:rsidRDefault="00926EE2" w:rsidP="00926EE2">
      <w:pPr>
        <w:shd w:val="clear" w:color="auto" w:fill="FDFDFD"/>
        <w:spacing w:after="150" w:line="240" w:lineRule="auto"/>
        <w:jc w:val="center"/>
        <w:textAlignment w:val="baseline"/>
        <w:rPr>
          <w:rFonts w:ascii="Arial" w:eastAsia="Times New Roman" w:hAnsi="Arial" w:cs="Arial"/>
          <w:color w:val="676767"/>
          <w:sz w:val="21"/>
          <w:szCs w:val="21"/>
        </w:rPr>
      </w:pPr>
      <w:r w:rsidRPr="00926EE2">
        <w:rPr>
          <w:rFonts w:ascii="Arial" w:eastAsia="Times New Roman" w:hAnsi="Arial" w:cs="Arial"/>
          <w:color w:val="676767"/>
          <w:sz w:val="21"/>
          <w:szCs w:val="21"/>
        </w:rPr>
        <w:t> </w:t>
      </w:r>
    </w:p>
    <w:p w14:paraId="017E7423" w14:textId="77777777" w:rsidR="002213FB" w:rsidRDefault="00926EE2" w:rsidP="00926EE2">
      <w:pPr>
        <w:shd w:val="clear" w:color="auto" w:fill="FDFDFD"/>
        <w:spacing w:after="0" w:line="240" w:lineRule="auto"/>
        <w:textAlignment w:val="baseline"/>
        <w:rPr>
          <w:rFonts w:ascii="inherit" w:eastAsia="Times New Roman" w:hAnsi="inherit" w:cs="Arial"/>
          <w:b/>
          <w:bCs/>
          <w:i/>
          <w:iCs/>
          <w:sz w:val="21"/>
          <w:szCs w:val="21"/>
          <w:bdr w:val="none" w:sz="0" w:space="0" w:color="auto" w:frame="1"/>
        </w:rPr>
      </w:pPr>
      <w:r w:rsidRPr="00926EE2">
        <w:rPr>
          <w:rFonts w:ascii="inherit" w:eastAsia="Times New Roman" w:hAnsi="inherit" w:cs="Arial"/>
          <w:b/>
          <w:bCs/>
          <w:i/>
          <w:iCs/>
          <w:sz w:val="21"/>
          <w:szCs w:val="21"/>
          <w:bdr w:val="none" w:sz="0" w:space="0" w:color="auto" w:frame="1"/>
        </w:rPr>
        <w:t xml:space="preserve">As we welcome you back to Regional Contest at the Northern Kentucky Convention Center, the health and well-being of our members, audience, </w:t>
      </w:r>
      <w:proofErr w:type="gramStart"/>
      <w:r w:rsidRPr="00926EE2">
        <w:rPr>
          <w:rFonts w:ascii="inherit" w:eastAsia="Times New Roman" w:hAnsi="inherit" w:cs="Arial"/>
          <w:b/>
          <w:bCs/>
          <w:i/>
          <w:iCs/>
          <w:sz w:val="21"/>
          <w:szCs w:val="21"/>
          <w:bdr w:val="none" w:sz="0" w:space="0" w:color="auto" w:frame="1"/>
        </w:rPr>
        <w:t>staff</w:t>
      </w:r>
      <w:proofErr w:type="gramEnd"/>
      <w:r w:rsidRPr="00926EE2">
        <w:rPr>
          <w:rFonts w:ascii="inherit" w:eastAsia="Times New Roman" w:hAnsi="inherit" w:cs="Arial"/>
          <w:b/>
          <w:bCs/>
          <w:i/>
          <w:iCs/>
          <w:sz w:val="21"/>
          <w:szCs w:val="21"/>
          <w:bdr w:val="none" w:sz="0" w:space="0" w:color="auto" w:frame="1"/>
        </w:rPr>
        <w:t xml:space="preserve"> and volunteers is our number one priority. The following health and safety protocols will be required to be followed by all attending.</w:t>
      </w:r>
    </w:p>
    <w:p w14:paraId="5FA81104" w14:textId="1EFD965F" w:rsidR="00926EE2" w:rsidRPr="00926EE2" w:rsidRDefault="00926EE2" w:rsidP="00926EE2">
      <w:pPr>
        <w:shd w:val="clear" w:color="auto" w:fill="FDFDFD"/>
        <w:spacing w:after="0" w:line="240" w:lineRule="auto"/>
        <w:textAlignment w:val="baseline"/>
        <w:rPr>
          <w:rFonts w:ascii="Arial" w:eastAsia="Times New Roman" w:hAnsi="Arial" w:cs="Arial"/>
          <w:sz w:val="21"/>
          <w:szCs w:val="21"/>
        </w:rPr>
      </w:pPr>
      <w:r w:rsidRPr="00926EE2">
        <w:rPr>
          <w:rFonts w:ascii="inherit" w:eastAsia="Times New Roman" w:hAnsi="inherit" w:cs="Arial"/>
          <w:b/>
          <w:bCs/>
          <w:i/>
          <w:iCs/>
          <w:sz w:val="21"/>
          <w:szCs w:val="21"/>
          <w:bdr w:val="none" w:sz="0" w:space="0" w:color="auto" w:frame="1"/>
        </w:rPr>
        <w:t> </w:t>
      </w:r>
    </w:p>
    <w:p w14:paraId="4DA1B1FA" w14:textId="6B3A09FA" w:rsidR="00926EE2" w:rsidRDefault="00926EE2" w:rsidP="00926EE2">
      <w:pPr>
        <w:shd w:val="clear" w:color="auto" w:fill="FDFDFD"/>
        <w:spacing w:after="0" w:line="240" w:lineRule="auto"/>
        <w:jc w:val="center"/>
        <w:textAlignment w:val="baseline"/>
        <w:rPr>
          <w:rFonts w:ascii="inherit" w:eastAsia="Times New Roman" w:hAnsi="inherit" w:cs="Open Sans"/>
          <w:b/>
          <w:bCs/>
          <w:sz w:val="21"/>
          <w:szCs w:val="21"/>
          <w:bdr w:val="none" w:sz="0" w:space="0" w:color="auto" w:frame="1"/>
        </w:rPr>
      </w:pPr>
      <w:r w:rsidRPr="00926EE2">
        <w:rPr>
          <w:rFonts w:ascii="inherit" w:eastAsia="Times New Roman" w:hAnsi="inherit" w:cs="Open Sans"/>
          <w:b/>
          <w:bCs/>
          <w:sz w:val="21"/>
          <w:szCs w:val="21"/>
          <w:bdr w:val="none" w:sz="0" w:space="0" w:color="auto" w:frame="1"/>
        </w:rPr>
        <w:t>WE URGE ALL ATTENDEES TO DO THEIR BEST TO HONOR THESE PROTOCOLS WHEN YOU ARRIVE IN COVINGTON.  THANK YOU!</w:t>
      </w:r>
    </w:p>
    <w:p w14:paraId="2C9D9C8E" w14:textId="7F119AF1" w:rsidR="002213FB" w:rsidRDefault="002213FB" w:rsidP="00926EE2">
      <w:pPr>
        <w:shd w:val="clear" w:color="auto" w:fill="FDFDFD"/>
        <w:spacing w:after="0" w:line="240" w:lineRule="auto"/>
        <w:jc w:val="center"/>
        <w:textAlignment w:val="baseline"/>
        <w:rPr>
          <w:rFonts w:ascii="Open Sans" w:eastAsia="Times New Roman" w:hAnsi="Open Sans" w:cs="Open Sans"/>
          <w:sz w:val="21"/>
          <w:szCs w:val="21"/>
        </w:rPr>
      </w:pPr>
    </w:p>
    <w:p w14:paraId="6172033D" w14:textId="163D7AAA" w:rsidR="002213FB" w:rsidRDefault="002213FB" w:rsidP="00926EE2">
      <w:pPr>
        <w:shd w:val="clear" w:color="auto" w:fill="FDFDFD"/>
        <w:spacing w:after="0" w:line="240" w:lineRule="auto"/>
        <w:jc w:val="center"/>
        <w:textAlignment w:val="baseline"/>
        <w:rPr>
          <w:rFonts w:ascii="Open Sans" w:eastAsia="Times New Roman" w:hAnsi="Open Sans" w:cs="Open Sans"/>
          <w:b/>
          <w:bCs/>
          <w:color w:val="00B050"/>
          <w:sz w:val="21"/>
          <w:szCs w:val="21"/>
        </w:rPr>
      </w:pPr>
      <w:r w:rsidRPr="002213FB">
        <w:rPr>
          <w:rFonts w:ascii="Open Sans" w:eastAsia="Times New Roman" w:hAnsi="Open Sans" w:cs="Open Sans"/>
          <w:b/>
          <w:bCs/>
          <w:color w:val="00B050"/>
          <w:sz w:val="21"/>
          <w:szCs w:val="21"/>
        </w:rPr>
        <w:t>UPDATES AS OF March 1</w:t>
      </w:r>
      <w:r w:rsidR="00BF56D8">
        <w:rPr>
          <w:rFonts w:ascii="Open Sans" w:eastAsia="Times New Roman" w:hAnsi="Open Sans" w:cs="Open Sans"/>
          <w:b/>
          <w:bCs/>
          <w:color w:val="00B050"/>
          <w:sz w:val="21"/>
          <w:szCs w:val="21"/>
        </w:rPr>
        <w:t>8</w:t>
      </w:r>
      <w:r w:rsidRPr="002213FB">
        <w:rPr>
          <w:rFonts w:ascii="Open Sans" w:eastAsia="Times New Roman" w:hAnsi="Open Sans" w:cs="Open Sans"/>
          <w:b/>
          <w:bCs/>
          <w:color w:val="00B050"/>
          <w:sz w:val="21"/>
          <w:szCs w:val="21"/>
        </w:rPr>
        <w:t>, 2022</w:t>
      </w:r>
    </w:p>
    <w:p w14:paraId="29D23F66" w14:textId="03F0612C" w:rsidR="002213FB" w:rsidRPr="00B7072D" w:rsidRDefault="002213FB" w:rsidP="002213FB">
      <w:pPr>
        <w:shd w:val="clear" w:color="auto" w:fill="FDFDFD"/>
        <w:spacing w:after="0" w:line="240" w:lineRule="auto"/>
        <w:textAlignment w:val="baseline"/>
        <w:rPr>
          <w:rFonts w:ascii="Open Sans" w:eastAsia="Times New Roman" w:hAnsi="Open Sans" w:cs="Open Sans"/>
          <w:color w:val="00B050"/>
          <w:sz w:val="21"/>
          <w:szCs w:val="21"/>
        </w:rPr>
      </w:pPr>
      <w:r>
        <w:rPr>
          <w:rFonts w:ascii="Open Sans" w:eastAsia="Times New Roman" w:hAnsi="Open Sans" w:cs="Open Sans"/>
          <w:b/>
          <w:bCs/>
          <w:color w:val="00B050"/>
          <w:sz w:val="21"/>
          <w:szCs w:val="21"/>
        </w:rPr>
        <w:t>NEGATIVE COVID-19 TEST</w:t>
      </w:r>
      <w:r w:rsidR="00A2207C">
        <w:rPr>
          <w:rFonts w:ascii="Open Sans" w:eastAsia="Times New Roman" w:hAnsi="Open Sans" w:cs="Open Sans"/>
          <w:b/>
          <w:bCs/>
          <w:color w:val="00B050"/>
          <w:sz w:val="21"/>
          <w:szCs w:val="21"/>
        </w:rPr>
        <w:t xml:space="preserve"> CLARIFICATION</w:t>
      </w:r>
      <w:r>
        <w:rPr>
          <w:rFonts w:ascii="Open Sans" w:eastAsia="Times New Roman" w:hAnsi="Open Sans" w:cs="Open Sans"/>
          <w:b/>
          <w:bCs/>
          <w:color w:val="00B050"/>
          <w:sz w:val="21"/>
          <w:szCs w:val="21"/>
        </w:rPr>
        <w:t xml:space="preserve"> </w:t>
      </w:r>
      <w:r w:rsidRPr="00B7072D">
        <w:rPr>
          <w:rFonts w:ascii="Open Sans" w:eastAsia="Times New Roman" w:hAnsi="Open Sans" w:cs="Open Sans"/>
          <w:color w:val="00B050"/>
          <w:sz w:val="21"/>
          <w:szCs w:val="21"/>
        </w:rPr>
        <w:t xml:space="preserve">– must be completed </w:t>
      </w:r>
      <w:r w:rsidR="008714AC" w:rsidRPr="00B7072D">
        <w:rPr>
          <w:rFonts w:ascii="Open Sans" w:eastAsia="Times New Roman" w:hAnsi="Open Sans" w:cs="Open Sans"/>
          <w:color w:val="00B050"/>
          <w:sz w:val="21"/>
          <w:szCs w:val="21"/>
        </w:rPr>
        <w:t>within 48 hours of Thursday, March 31</w:t>
      </w:r>
      <w:r w:rsidR="008714AC" w:rsidRPr="00B7072D">
        <w:rPr>
          <w:rFonts w:ascii="Open Sans" w:eastAsia="Times New Roman" w:hAnsi="Open Sans" w:cs="Open Sans"/>
          <w:color w:val="00B050"/>
          <w:sz w:val="21"/>
          <w:szCs w:val="21"/>
          <w:vertAlign w:val="superscript"/>
        </w:rPr>
        <w:t>st</w:t>
      </w:r>
      <w:r w:rsidR="008714AC" w:rsidRPr="00B7072D">
        <w:rPr>
          <w:rFonts w:ascii="Open Sans" w:eastAsia="Times New Roman" w:hAnsi="Open Sans" w:cs="Open Sans"/>
          <w:color w:val="00B050"/>
          <w:sz w:val="21"/>
          <w:szCs w:val="21"/>
        </w:rPr>
        <w:t>, 6pm.</w:t>
      </w:r>
    </w:p>
    <w:p w14:paraId="0C9C526C" w14:textId="7F149E57" w:rsidR="008714AC" w:rsidRPr="004F0AF5" w:rsidRDefault="008714AC" w:rsidP="004F0AF5">
      <w:pPr>
        <w:pStyle w:val="ListParagraph"/>
        <w:numPr>
          <w:ilvl w:val="0"/>
          <w:numId w:val="2"/>
        </w:numPr>
        <w:shd w:val="clear" w:color="auto" w:fill="FDFDFD"/>
        <w:spacing w:after="0" w:line="240" w:lineRule="auto"/>
        <w:textAlignment w:val="baseline"/>
        <w:rPr>
          <w:rFonts w:ascii="Open Sans" w:eastAsia="Times New Roman" w:hAnsi="Open Sans" w:cs="Open Sans"/>
          <w:color w:val="00B050"/>
          <w:sz w:val="21"/>
          <w:szCs w:val="21"/>
        </w:rPr>
      </w:pPr>
      <w:r w:rsidRPr="004F0AF5">
        <w:rPr>
          <w:rFonts w:ascii="Open Sans" w:eastAsia="Times New Roman" w:hAnsi="Open Sans" w:cs="Open Sans"/>
          <w:color w:val="00B050"/>
          <w:sz w:val="21"/>
          <w:szCs w:val="21"/>
        </w:rPr>
        <w:t xml:space="preserve">Competing Chorus or Quartet members -  </w:t>
      </w:r>
      <w:r w:rsidR="00A2207C">
        <w:rPr>
          <w:rFonts w:ascii="Open Sans" w:eastAsia="Times New Roman" w:hAnsi="Open Sans" w:cs="Open Sans"/>
          <w:color w:val="00B050"/>
          <w:sz w:val="21"/>
          <w:szCs w:val="21"/>
        </w:rPr>
        <w:t>If not vaccinated COVID-19 t</w:t>
      </w:r>
      <w:r w:rsidRPr="004F0AF5">
        <w:rPr>
          <w:rFonts w:ascii="Open Sans" w:eastAsia="Times New Roman" w:hAnsi="Open Sans" w:cs="Open Sans"/>
          <w:color w:val="00B050"/>
          <w:sz w:val="21"/>
          <w:szCs w:val="21"/>
        </w:rPr>
        <w:t>ests must be done no earlier than Tuesday, March 29</w:t>
      </w:r>
      <w:r w:rsidRPr="004F0AF5">
        <w:rPr>
          <w:rFonts w:ascii="Open Sans" w:eastAsia="Times New Roman" w:hAnsi="Open Sans" w:cs="Open Sans"/>
          <w:color w:val="00B050"/>
          <w:sz w:val="21"/>
          <w:szCs w:val="21"/>
          <w:vertAlign w:val="superscript"/>
        </w:rPr>
        <w:t>th</w:t>
      </w:r>
      <w:r w:rsidRPr="004F0AF5">
        <w:rPr>
          <w:rFonts w:ascii="Open Sans" w:eastAsia="Times New Roman" w:hAnsi="Open Sans" w:cs="Open Sans"/>
          <w:color w:val="00B050"/>
          <w:sz w:val="21"/>
          <w:szCs w:val="21"/>
        </w:rPr>
        <w:t xml:space="preserve"> 6pm and up to registration at 6pm on Thursday, March 31</w:t>
      </w:r>
      <w:r w:rsidRPr="004F0AF5">
        <w:rPr>
          <w:rFonts w:ascii="Open Sans" w:eastAsia="Times New Roman" w:hAnsi="Open Sans" w:cs="Open Sans"/>
          <w:color w:val="00B050"/>
          <w:sz w:val="21"/>
          <w:szCs w:val="21"/>
          <w:vertAlign w:val="superscript"/>
        </w:rPr>
        <w:t>st</w:t>
      </w:r>
      <w:r w:rsidRPr="004F0AF5">
        <w:rPr>
          <w:rFonts w:ascii="Open Sans" w:eastAsia="Times New Roman" w:hAnsi="Open Sans" w:cs="Open Sans"/>
          <w:color w:val="00B050"/>
          <w:sz w:val="21"/>
          <w:szCs w:val="21"/>
        </w:rPr>
        <w:t xml:space="preserve"> when documents are to be turned in.</w:t>
      </w:r>
    </w:p>
    <w:p w14:paraId="160070FA" w14:textId="6E4CABBA" w:rsidR="008714AC" w:rsidRDefault="008714AC" w:rsidP="004F0AF5">
      <w:pPr>
        <w:pStyle w:val="ListParagraph"/>
        <w:numPr>
          <w:ilvl w:val="0"/>
          <w:numId w:val="2"/>
        </w:numPr>
        <w:shd w:val="clear" w:color="auto" w:fill="FDFDFD"/>
        <w:spacing w:after="0" w:line="240" w:lineRule="auto"/>
        <w:textAlignment w:val="baseline"/>
        <w:rPr>
          <w:rFonts w:ascii="Open Sans" w:eastAsia="Times New Roman" w:hAnsi="Open Sans" w:cs="Open Sans"/>
          <w:color w:val="00B050"/>
          <w:sz w:val="21"/>
          <w:szCs w:val="21"/>
        </w:rPr>
      </w:pPr>
      <w:r w:rsidRPr="004F0AF5">
        <w:rPr>
          <w:rFonts w:ascii="Open Sans" w:eastAsia="Times New Roman" w:hAnsi="Open Sans" w:cs="Open Sans"/>
          <w:color w:val="00B050"/>
          <w:sz w:val="21"/>
          <w:szCs w:val="21"/>
        </w:rPr>
        <w:t xml:space="preserve">Non-Competing members/attendees </w:t>
      </w:r>
      <w:r w:rsidR="00D97BC2">
        <w:rPr>
          <w:rFonts w:ascii="Open Sans" w:eastAsia="Times New Roman" w:hAnsi="Open Sans" w:cs="Open Sans"/>
          <w:color w:val="00B050"/>
          <w:sz w:val="21"/>
          <w:szCs w:val="21"/>
        </w:rPr>
        <w:t xml:space="preserve">5 years of age and older </w:t>
      </w:r>
      <w:r w:rsidRPr="004F0AF5">
        <w:rPr>
          <w:rFonts w:ascii="Open Sans" w:eastAsia="Times New Roman" w:hAnsi="Open Sans" w:cs="Open Sans"/>
          <w:color w:val="00B050"/>
          <w:sz w:val="21"/>
          <w:szCs w:val="21"/>
        </w:rPr>
        <w:t xml:space="preserve">– </w:t>
      </w:r>
      <w:r w:rsidR="00A2207C">
        <w:rPr>
          <w:rFonts w:ascii="Open Sans" w:eastAsia="Times New Roman" w:hAnsi="Open Sans" w:cs="Open Sans"/>
          <w:color w:val="00B050"/>
          <w:sz w:val="21"/>
          <w:szCs w:val="21"/>
        </w:rPr>
        <w:t>If not vaccinated COVID-19 t</w:t>
      </w:r>
      <w:r w:rsidRPr="004F0AF5">
        <w:rPr>
          <w:rFonts w:ascii="Open Sans" w:eastAsia="Times New Roman" w:hAnsi="Open Sans" w:cs="Open Sans"/>
          <w:color w:val="00B050"/>
          <w:sz w:val="21"/>
          <w:szCs w:val="21"/>
        </w:rPr>
        <w:t>est must be done no earlier than Tuesday, March 29</w:t>
      </w:r>
      <w:r w:rsidRPr="004F0AF5">
        <w:rPr>
          <w:rFonts w:ascii="Open Sans" w:eastAsia="Times New Roman" w:hAnsi="Open Sans" w:cs="Open Sans"/>
          <w:color w:val="00B050"/>
          <w:sz w:val="21"/>
          <w:szCs w:val="21"/>
          <w:vertAlign w:val="superscript"/>
        </w:rPr>
        <w:t>th</w:t>
      </w:r>
      <w:r w:rsidRPr="004F0AF5">
        <w:rPr>
          <w:rFonts w:ascii="Open Sans" w:eastAsia="Times New Roman" w:hAnsi="Open Sans" w:cs="Open Sans"/>
          <w:color w:val="00B050"/>
          <w:sz w:val="21"/>
          <w:szCs w:val="21"/>
        </w:rPr>
        <w:t xml:space="preserve"> 6pm and up to your arrival </w:t>
      </w:r>
      <w:r w:rsidR="004F0AF5" w:rsidRPr="004F0AF5">
        <w:rPr>
          <w:rFonts w:ascii="Open Sans" w:eastAsia="Times New Roman" w:hAnsi="Open Sans" w:cs="Open Sans"/>
          <w:color w:val="00B050"/>
          <w:sz w:val="21"/>
          <w:szCs w:val="21"/>
        </w:rPr>
        <w:t xml:space="preserve">at </w:t>
      </w:r>
      <w:r w:rsidR="00D97BC2">
        <w:rPr>
          <w:rFonts w:ascii="Open Sans" w:eastAsia="Times New Roman" w:hAnsi="Open Sans" w:cs="Open Sans"/>
          <w:color w:val="00B050"/>
          <w:sz w:val="21"/>
          <w:szCs w:val="21"/>
        </w:rPr>
        <w:t>Northern Kentucky</w:t>
      </w:r>
      <w:r w:rsidR="004F0AF5" w:rsidRPr="004F0AF5">
        <w:rPr>
          <w:rFonts w:ascii="Open Sans" w:eastAsia="Times New Roman" w:hAnsi="Open Sans" w:cs="Open Sans"/>
          <w:color w:val="00B050"/>
          <w:sz w:val="21"/>
          <w:szCs w:val="21"/>
        </w:rPr>
        <w:t xml:space="preserve"> Convention </w:t>
      </w:r>
      <w:r w:rsidR="00D97BC2">
        <w:rPr>
          <w:rFonts w:ascii="Open Sans" w:eastAsia="Times New Roman" w:hAnsi="Open Sans" w:cs="Open Sans"/>
          <w:color w:val="00B050"/>
          <w:sz w:val="21"/>
          <w:szCs w:val="21"/>
        </w:rPr>
        <w:t xml:space="preserve">Center </w:t>
      </w:r>
      <w:r w:rsidR="004F0AF5" w:rsidRPr="004F0AF5">
        <w:rPr>
          <w:rFonts w:ascii="Open Sans" w:eastAsia="Times New Roman" w:hAnsi="Open Sans" w:cs="Open Sans"/>
          <w:color w:val="00B050"/>
          <w:sz w:val="21"/>
          <w:szCs w:val="21"/>
        </w:rPr>
        <w:t>for Regional Contest.</w:t>
      </w:r>
    </w:p>
    <w:p w14:paraId="0E64F3E9" w14:textId="0CFB753B" w:rsidR="00730793" w:rsidRPr="004F0AF5" w:rsidRDefault="00730793" w:rsidP="004F0AF5">
      <w:pPr>
        <w:pStyle w:val="ListParagraph"/>
        <w:numPr>
          <w:ilvl w:val="0"/>
          <w:numId w:val="2"/>
        </w:numPr>
        <w:shd w:val="clear" w:color="auto" w:fill="FDFDFD"/>
        <w:spacing w:after="0" w:line="240" w:lineRule="auto"/>
        <w:textAlignment w:val="baseline"/>
        <w:rPr>
          <w:rFonts w:ascii="Open Sans" w:eastAsia="Times New Roman" w:hAnsi="Open Sans" w:cs="Open Sans"/>
          <w:color w:val="00B050"/>
          <w:sz w:val="21"/>
          <w:szCs w:val="21"/>
        </w:rPr>
      </w:pPr>
      <w:r>
        <w:rPr>
          <w:rFonts w:ascii="Open Sans" w:eastAsia="Times New Roman" w:hAnsi="Open Sans" w:cs="Open Sans"/>
          <w:color w:val="00B050"/>
          <w:sz w:val="21"/>
          <w:szCs w:val="21"/>
        </w:rPr>
        <w:t>PCR, Antigen or Rapid tests are all acceptable.</w:t>
      </w:r>
    </w:p>
    <w:p w14:paraId="432A09F8" w14:textId="450BF9C0" w:rsidR="008714AC" w:rsidRDefault="008714AC" w:rsidP="004F0AF5">
      <w:pPr>
        <w:pStyle w:val="ListParagraph"/>
        <w:shd w:val="clear" w:color="auto" w:fill="FDFDFD"/>
        <w:spacing w:after="0" w:line="240" w:lineRule="auto"/>
        <w:textAlignment w:val="baseline"/>
        <w:rPr>
          <w:rFonts w:ascii="Open Sans" w:eastAsia="Times New Roman" w:hAnsi="Open Sans" w:cs="Open Sans"/>
          <w:color w:val="00B050"/>
          <w:sz w:val="21"/>
          <w:szCs w:val="21"/>
        </w:rPr>
      </w:pPr>
    </w:p>
    <w:p w14:paraId="77790A52" w14:textId="7BA93011" w:rsidR="001C2CAB" w:rsidRDefault="001C2CAB" w:rsidP="001C2CAB">
      <w:pPr>
        <w:pStyle w:val="ListParagraph"/>
        <w:shd w:val="clear" w:color="auto" w:fill="FDFDFD"/>
        <w:spacing w:after="0" w:line="240" w:lineRule="auto"/>
        <w:ind w:left="0"/>
        <w:textAlignment w:val="baseline"/>
        <w:rPr>
          <w:rFonts w:ascii="Open Sans" w:eastAsia="Times New Roman" w:hAnsi="Open Sans" w:cs="Open Sans"/>
          <w:color w:val="00B050"/>
          <w:sz w:val="21"/>
          <w:szCs w:val="21"/>
        </w:rPr>
      </w:pPr>
      <w:r w:rsidRPr="001C2CAB">
        <w:rPr>
          <w:rFonts w:ascii="Open Sans" w:eastAsia="Times New Roman" w:hAnsi="Open Sans" w:cs="Open Sans"/>
          <w:b/>
          <w:bCs/>
          <w:color w:val="00B050"/>
          <w:sz w:val="21"/>
          <w:szCs w:val="21"/>
        </w:rPr>
        <w:t>FACE MASKs</w:t>
      </w:r>
      <w:r>
        <w:rPr>
          <w:rFonts w:ascii="Open Sans" w:eastAsia="Times New Roman" w:hAnsi="Open Sans" w:cs="Open Sans"/>
          <w:color w:val="00B050"/>
          <w:sz w:val="21"/>
          <w:szCs w:val="21"/>
        </w:rPr>
        <w:t xml:space="preserve"> – These are still required by all competitors/attendees </w:t>
      </w:r>
      <w:r w:rsidR="00D97BC2">
        <w:rPr>
          <w:rFonts w:ascii="Open Sans" w:eastAsia="Times New Roman" w:hAnsi="Open Sans" w:cs="Open Sans"/>
          <w:color w:val="00B050"/>
          <w:sz w:val="21"/>
          <w:szCs w:val="21"/>
        </w:rPr>
        <w:t xml:space="preserve">2 years of age and older </w:t>
      </w:r>
      <w:r>
        <w:rPr>
          <w:rFonts w:ascii="Open Sans" w:eastAsia="Times New Roman" w:hAnsi="Open Sans" w:cs="Open Sans"/>
          <w:color w:val="00B050"/>
          <w:sz w:val="21"/>
          <w:szCs w:val="21"/>
        </w:rPr>
        <w:t xml:space="preserve">while in the Northern Kentucky Convention Center.  </w:t>
      </w:r>
    </w:p>
    <w:p w14:paraId="20E13D63" w14:textId="7BFCC6F8" w:rsidR="00B7072D" w:rsidRDefault="00B7072D" w:rsidP="001C2CAB">
      <w:pPr>
        <w:pStyle w:val="ListParagraph"/>
        <w:shd w:val="clear" w:color="auto" w:fill="FDFDFD"/>
        <w:spacing w:after="0" w:line="240" w:lineRule="auto"/>
        <w:ind w:left="0"/>
        <w:textAlignment w:val="baseline"/>
        <w:rPr>
          <w:rFonts w:ascii="Open Sans" w:eastAsia="Times New Roman" w:hAnsi="Open Sans" w:cs="Open Sans"/>
          <w:color w:val="00B050"/>
          <w:sz w:val="21"/>
          <w:szCs w:val="21"/>
        </w:rPr>
      </w:pPr>
    </w:p>
    <w:p w14:paraId="2B6A074A" w14:textId="003583D4" w:rsidR="00B7072D" w:rsidRDefault="00B7072D" w:rsidP="001C2CAB">
      <w:pPr>
        <w:pStyle w:val="ListParagraph"/>
        <w:shd w:val="clear" w:color="auto" w:fill="FDFDFD"/>
        <w:spacing w:after="0" w:line="240" w:lineRule="auto"/>
        <w:ind w:left="0"/>
        <w:textAlignment w:val="baseline"/>
        <w:rPr>
          <w:rFonts w:ascii="Open Sans" w:eastAsia="Times New Roman" w:hAnsi="Open Sans" w:cs="Open Sans"/>
          <w:color w:val="00B050"/>
          <w:sz w:val="21"/>
          <w:szCs w:val="21"/>
        </w:rPr>
      </w:pPr>
      <w:r w:rsidRPr="00B7072D">
        <w:rPr>
          <w:rFonts w:ascii="Open Sans" w:eastAsia="Times New Roman" w:hAnsi="Open Sans" w:cs="Open Sans"/>
          <w:b/>
          <w:bCs/>
          <w:color w:val="00B050"/>
          <w:sz w:val="21"/>
          <w:szCs w:val="21"/>
        </w:rPr>
        <w:t>DOCUMENTATION RETENTION</w:t>
      </w:r>
      <w:r>
        <w:rPr>
          <w:rFonts w:ascii="Open Sans" w:eastAsia="Times New Roman" w:hAnsi="Open Sans" w:cs="Open Sans"/>
          <w:color w:val="00B050"/>
          <w:sz w:val="21"/>
          <w:szCs w:val="21"/>
        </w:rPr>
        <w:t xml:space="preserve"> – Signed Waivers, Copies of Vaccination Cards, and Negative COVID-19 Test results will be retained for 2 weeks after the conclusion of contest.  All documents will be shredded no later than April 15, 2022.</w:t>
      </w:r>
    </w:p>
    <w:p w14:paraId="2D2398FE" w14:textId="77777777" w:rsidR="00886E22" w:rsidRPr="004F0AF5" w:rsidRDefault="00886E22" w:rsidP="001C2CAB">
      <w:pPr>
        <w:pStyle w:val="ListParagraph"/>
        <w:shd w:val="clear" w:color="auto" w:fill="FDFDFD"/>
        <w:spacing w:after="0" w:line="240" w:lineRule="auto"/>
        <w:ind w:left="0"/>
        <w:textAlignment w:val="baseline"/>
        <w:rPr>
          <w:rFonts w:ascii="Open Sans" w:eastAsia="Times New Roman" w:hAnsi="Open Sans" w:cs="Open Sans"/>
          <w:color w:val="00B050"/>
          <w:sz w:val="21"/>
          <w:szCs w:val="21"/>
        </w:rPr>
      </w:pPr>
    </w:p>
    <w:p w14:paraId="09D52579" w14:textId="77777777" w:rsidR="002213FB" w:rsidRPr="00926EE2" w:rsidRDefault="002213FB" w:rsidP="00926EE2">
      <w:pPr>
        <w:shd w:val="clear" w:color="auto" w:fill="FDFDFD"/>
        <w:spacing w:after="0" w:line="240" w:lineRule="auto"/>
        <w:jc w:val="center"/>
        <w:textAlignment w:val="baseline"/>
        <w:rPr>
          <w:rFonts w:ascii="Open Sans" w:eastAsia="Times New Roman" w:hAnsi="Open Sans" w:cs="Open Sans"/>
          <w:sz w:val="21"/>
          <w:szCs w:val="21"/>
        </w:rPr>
      </w:pPr>
    </w:p>
    <w:p w14:paraId="4F359065" w14:textId="77777777" w:rsidR="00926EE2" w:rsidRPr="00926EE2" w:rsidRDefault="00926EE2" w:rsidP="00926EE2">
      <w:pPr>
        <w:shd w:val="clear" w:color="auto" w:fill="FDFDFD"/>
        <w:spacing w:after="0" w:line="240" w:lineRule="auto"/>
        <w:textAlignment w:val="baseline"/>
        <w:rPr>
          <w:rFonts w:ascii="Open Sans" w:eastAsia="Times New Roman" w:hAnsi="Open Sans" w:cs="Open Sans"/>
          <w:sz w:val="21"/>
          <w:szCs w:val="21"/>
        </w:rPr>
      </w:pPr>
      <w:r w:rsidRPr="00926EE2">
        <w:rPr>
          <w:rFonts w:ascii="inherit" w:eastAsia="Times New Roman" w:hAnsi="inherit" w:cs="Open Sans"/>
          <w:b/>
          <w:bCs/>
          <w:sz w:val="21"/>
          <w:szCs w:val="21"/>
          <w:bdr w:val="none" w:sz="0" w:space="0" w:color="auto" w:frame="1"/>
        </w:rPr>
        <w:t>HEALTH AND SAFETY PROTOCOLS.</w:t>
      </w:r>
    </w:p>
    <w:p w14:paraId="4C2C1E22" w14:textId="423FB60F" w:rsidR="004F0AF5" w:rsidRPr="004F0AF5" w:rsidRDefault="00926EE2" w:rsidP="004F0AF5">
      <w:pPr>
        <w:pStyle w:val="ListParagraph"/>
        <w:numPr>
          <w:ilvl w:val="0"/>
          <w:numId w:val="4"/>
        </w:numPr>
        <w:shd w:val="clear" w:color="auto" w:fill="FDFDFD"/>
        <w:spacing w:after="0" w:line="240" w:lineRule="auto"/>
        <w:textAlignment w:val="baseline"/>
        <w:rPr>
          <w:rFonts w:ascii="Open Sans" w:eastAsia="Times New Roman" w:hAnsi="Open Sans" w:cs="Open Sans"/>
          <w:sz w:val="21"/>
          <w:szCs w:val="21"/>
        </w:rPr>
      </w:pPr>
      <w:r w:rsidRPr="004F0AF5">
        <w:rPr>
          <w:rFonts w:ascii="inherit" w:eastAsia="Times New Roman" w:hAnsi="inherit" w:cs="Open Sans"/>
          <w:sz w:val="21"/>
          <w:szCs w:val="21"/>
          <w:bdr w:val="none" w:sz="0" w:space="0" w:color="auto" w:frame="1"/>
        </w:rPr>
        <w:t xml:space="preserve">Chorus Presidents/Team Managers must have copies of all chorus competitor’s proof of vaccination card or negative COVID-19 test (taken 48 hours chorus/quartet </w:t>
      </w:r>
      <w:r w:rsidR="00886E22">
        <w:rPr>
          <w:rFonts w:ascii="inherit" w:eastAsia="Times New Roman" w:hAnsi="inherit" w:cs="Open Sans"/>
          <w:sz w:val="21"/>
          <w:szCs w:val="21"/>
          <w:bdr w:val="none" w:sz="0" w:space="0" w:color="auto" w:frame="1"/>
        </w:rPr>
        <w:t>check-in</w:t>
      </w:r>
      <w:r w:rsidRPr="004F0AF5">
        <w:rPr>
          <w:rFonts w:ascii="inherit" w:eastAsia="Times New Roman" w:hAnsi="inherit" w:cs="Open Sans"/>
          <w:sz w:val="21"/>
          <w:szCs w:val="21"/>
          <w:bdr w:val="none" w:sz="0" w:space="0" w:color="auto" w:frame="1"/>
        </w:rPr>
        <w:t>) and signed Assumption of Risk Waivers available to be turned at registration desk in the convention lobby between 6pm – 7pm, Thursday March 31</w:t>
      </w:r>
      <w:r w:rsidRPr="004F0AF5">
        <w:rPr>
          <w:rFonts w:ascii="inherit" w:eastAsia="Times New Roman" w:hAnsi="inherit" w:cs="Open Sans"/>
          <w:sz w:val="21"/>
          <w:szCs w:val="21"/>
          <w:bdr w:val="none" w:sz="0" w:space="0" w:color="auto" w:frame="1"/>
          <w:vertAlign w:val="superscript"/>
        </w:rPr>
        <w:t>st</w:t>
      </w:r>
      <w:r w:rsidRPr="004F0AF5">
        <w:rPr>
          <w:rFonts w:ascii="inherit" w:eastAsia="Times New Roman" w:hAnsi="inherit" w:cs="Open Sans"/>
          <w:sz w:val="21"/>
          <w:szCs w:val="21"/>
          <w:bdr w:val="none" w:sz="0" w:space="0" w:color="auto" w:frame="1"/>
        </w:rPr>
        <w:t>, prior to our Chorus Briefing.</w:t>
      </w:r>
    </w:p>
    <w:p w14:paraId="5D76DFA9" w14:textId="77777777" w:rsidR="004F0AF5" w:rsidRPr="004F0AF5" w:rsidRDefault="004F0AF5" w:rsidP="004F0AF5">
      <w:pPr>
        <w:shd w:val="clear" w:color="auto" w:fill="FDFDFD"/>
        <w:spacing w:after="0" w:line="240" w:lineRule="auto"/>
        <w:ind w:left="75"/>
        <w:textAlignment w:val="baseline"/>
        <w:rPr>
          <w:rFonts w:ascii="Open Sans" w:eastAsia="Times New Roman" w:hAnsi="Open Sans" w:cs="Open Sans"/>
          <w:sz w:val="21"/>
          <w:szCs w:val="21"/>
        </w:rPr>
      </w:pPr>
    </w:p>
    <w:p w14:paraId="4BBAE4EB" w14:textId="431E848B" w:rsidR="00926EE2" w:rsidRPr="004F0AF5" w:rsidRDefault="00926EE2" w:rsidP="004F0AF5">
      <w:pPr>
        <w:pStyle w:val="ListParagraph"/>
        <w:numPr>
          <w:ilvl w:val="0"/>
          <w:numId w:val="4"/>
        </w:numPr>
        <w:shd w:val="clear" w:color="auto" w:fill="FDFDFD"/>
        <w:spacing w:after="0" w:line="240" w:lineRule="auto"/>
        <w:textAlignment w:val="baseline"/>
        <w:rPr>
          <w:rFonts w:ascii="Open Sans" w:eastAsia="Times New Roman" w:hAnsi="Open Sans" w:cs="Open Sans"/>
          <w:sz w:val="21"/>
          <w:szCs w:val="21"/>
        </w:rPr>
      </w:pPr>
      <w:r w:rsidRPr="004F0AF5">
        <w:rPr>
          <w:rFonts w:ascii="inherit" w:eastAsia="Times New Roman" w:hAnsi="inherit" w:cs="Open Sans"/>
          <w:sz w:val="21"/>
          <w:szCs w:val="21"/>
          <w:bdr w:val="none" w:sz="0" w:space="0" w:color="auto" w:frame="1"/>
        </w:rPr>
        <w:t xml:space="preserve">Competing/Evaluation Quartets must have copies of proof of vaccination card or negative COVID-19 test (taken 48 hours before chorus/quartet </w:t>
      </w:r>
      <w:r w:rsidR="00886E22">
        <w:rPr>
          <w:rFonts w:ascii="inherit" w:eastAsia="Times New Roman" w:hAnsi="inherit" w:cs="Open Sans"/>
          <w:sz w:val="21"/>
          <w:szCs w:val="21"/>
          <w:bdr w:val="none" w:sz="0" w:space="0" w:color="auto" w:frame="1"/>
        </w:rPr>
        <w:t>check-in</w:t>
      </w:r>
      <w:r w:rsidRPr="004F0AF5">
        <w:rPr>
          <w:rFonts w:ascii="inherit" w:eastAsia="Times New Roman" w:hAnsi="inherit" w:cs="Open Sans"/>
          <w:sz w:val="21"/>
          <w:szCs w:val="21"/>
          <w:bdr w:val="none" w:sz="0" w:space="0" w:color="auto" w:frame="1"/>
        </w:rPr>
        <w:t>) and signed Assumption of Risk Waivers available to turn in at registration desk in the convention lobby between 6pm – 7pm, Thursday, March 31</w:t>
      </w:r>
      <w:r w:rsidRPr="004F0AF5">
        <w:rPr>
          <w:rFonts w:ascii="inherit" w:eastAsia="Times New Roman" w:hAnsi="inherit" w:cs="Open Sans"/>
          <w:sz w:val="21"/>
          <w:szCs w:val="21"/>
          <w:bdr w:val="none" w:sz="0" w:space="0" w:color="auto" w:frame="1"/>
          <w:vertAlign w:val="superscript"/>
        </w:rPr>
        <w:t>st</w:t>
      </w:r>
      <w:r w:rsidRPr="004F0AF5">
        <w:rPr>
          <w:rFonts w:ascii="inherit" w:eastAsia="Times New Roman" w:hAnsi="inherit" w:cs="Open Sans"/>
          <w:sz w:val="21"/>
          <w:szCs w:val="21"/>
          <w:bdr w:val="none" w:sz="0" w:space="0" w:color="auto" w:frame="1"/>
        </w:rPr>
        <w:t>, prior to the Chorus Briefing.  This is being required EVEN IF, your quartet is singing in a competing chorus and has already provided this information to your chorus president/team manager.    We realize this might be “double” work, but it will make your check in process so much easier and less complicated.  Thanks for understanding.</w:t>
      </w:r>
    </w:p>
    <w:p w14:paraId="115EEFE8" w14:textId="77777777" w:rsidR="004F0AF5" w:rsidRPr="004F0AF5" w:rsidRDefault="004F0AF5" w:rsidP="00926EE2">
      <w:pPr>
        <w:shd w:val="clear" w:color="auto" w:fill="FDFDFD"/>
        <w:spacing w:after="0" w:line="240" w:lineRule="auto"/>
        <w:textAlignment w:val="baseline"/>
        <w:rPr>
          <w:rFonts w:ascii="inherit" w:eastAsia="Times New Roman" w:hAnsi="inherit" w:cs="Open Sans"/>
          <w:sz w:val="21"/>
          <w:szCs w:val="21"/>
          <w:bdr w:val="none" w:sz="0" w:space="0" w:color="auto" w:frame="1"/>
        </w:rPr>
      </w:pPr>
    </w:p>
    <w:p w14:paraId="5BECE403" w14:textId="73D01913" w:rsidR="00926EE2" w:rsidRPr="004F0AF5" w:rsidRDefault="00926EE2" w:rsidP="004F0AF5">
      <w:pPr>
        <w:shd w:val="clear" w:color="auto" w:fill="FDFDFD"/>
        <w:spacing w:after="0" w:line="240" w:lineRule="auto"/>
        <w:ind w:left="540"/>
        <w:textAlignment w:val="baseline"/>
        <w:rPr>
          <w:rFonts w:ascii="Open Sans" w:eastAsia="Times New Roman" w:hAnsi="Open Sans" w:cs="Open Sans"/>
          <w:sz w:val="21"/>
          <w:szCs w:val="21"/>
        </w:rPr>
      </w:pPr>
      <w:r w:rsidRPr="004F0AF5">
        <w:rPr>
          <w:rFonts w:ascii="inherit" w:eastAsia="Times New Roman" w:hAnsi="inherit" w:cs="Open Sans"/>
          <w:sz w:val="21"/>
          <w:szCs w:val="21"/>
          <w:bdr w:val="none" w:sz="0" w:space="0" w:color="auto" w:frame="1"/>
        </w:rPr>
        <w:t>Follow the link below for a same day COVID testing facility located within walking distance of the convention center.  Please click on this link for additional information regarding times and cost.</w:t>
      </w:r>
    </w:p>
    <w:p w14:paraId="29F41C5C" w14:textId="4CFA7C97" w:rsidR="00926EE2" w:rsidRPr="004F0AF5" w:rsidRDefault="00D3475E" w:rsidP="004F0AF5">
      <w:pPr>
        <w:shd w:val="clear" w:color="auto" w:fill="FDFDFD"/>
        <w:spacing w:after="0" w:line="240" w:lineRule="auto"/>
        <w:ind w:left="540"/>
        <w:jc w:val="center"/>
        <w:textAlignment w:val="baseline"/>
        <w:rPr>
          <w:rFonts w:ascii="Open Sans" w:eastAsia="Times New Roman" w:hAnsi="Open Sans" w:cs="Open Sans"/>
          <w:sz w:val="21"/>
          <w:szCs w:val="21"/>
          <w:u w:val="single"/>
          <w:bdr w:val="none" w:sz="0" w:space="0" w:color="auto" w:frame="1"/>
        </w:rPr>
      </w:pPr>
      <w:hyperlink r:id="rId5" w:tgtFrame="_blank" w:history="1">
        <w:r w:rsidR="00926EE2" w:rsidRPr="004F0AF5">
          <w:rPr>
            <w:rFonts w:ascii="Open Sans" w:eastAsia="Times New Roman" w:hAnsi="Open Sans" w:cs="Open Sans"/>
            <w:sz w:val="21"/>
            <w:szCs w:val="21"/>
            <w:u w:val="single"/>
            <w:bdr w:val="none" w:sz="0" w:space="0" w:color="auto" w:frame="1"/>
          </w:rPr>
          <w:t>https://gravitydiagnostics.com/</w:t>
        </w:r>
      </w:hyperlink>
    </w:p>
    <w:p w14:paraId="408A9980" w14:textId="77777777" w:rsidR="004F0AF5" w:rsidRPr="00926EE2" w:rsidRDefault="004F0AF5" w:rsidP="00926EE2">
      <w:pPr>
        <w:shd w:val="clear" w:color="auto" w:fill="FDFDFD"/>
        <w:spacing w:after="0" w:line="240" w:lineRule="auto"/>
        <w:jc w:val="center"/>
        <w:textAlignment w:val="baseline"/>
        <w:rPr>
          <w:rFonts w:ascii="Open Sans" w:eastAsia="Times New Roman" w:hAnsi="Open Sans" w:cs="Open Sans"/>
          <w:sz w:val="21"/>
          <w:szCs w:val="21"/>
        </w:rPr>
      </w:pPr>
    </w:p>
    <w:p w14:paraId="14F0C406" w14:textId="2844E088" w:rsidR="00926EE2" w:rsidRPr="004F0AF5" w:rsidRDefault="00926EE2" w:rsidP="004F0AF5">
      <w:pPr>
        <w:pStyle w:val="ListParagraph"/>
        <w:numPr>
          <w:ilvl w:val="0"/>
          <w:numId w:val="4"/>
        </w:numPr>
        <w:shd w:val="clear" w:color="auto" w:fill="FDFDFD"/>
        <w:spacing w:after="0" w:line="240" w:lineRule="auto"/>
        <w:textAlignment w:val="baseline"/>
        <w:rPr>
          <w:rFonts w:ascii="inherit" w:eastAsia="Times New Roman" w:hAnsi="inherit" w:cs="Open Sans"/>
          <w:sz w:val="21"/>
          <w:szCs w:val="21"/>
          <w:bdr w:val="none" w:sz="0" w:space="0" w:color="auto" w:frame="1"/>
        </w:rPr>
      </w:pPr>
      <w:r w:rsidRPr="004F0AF5">
        <w:rPr>
          <w:rFonts w:ascii="inherit" w:eastAsia="Times New Roman" w:hAnsi="inherit" w:cs="Open Sans"/>
          <w:sz w:val="21"/>
          <w:szCs w:val="21"/>
          <w:bdr w:val="none" w:sz="0" w:space="0" w:color="auto" w:frame="1"/>
        </w:rPr>
        <w:lastRenderedPageBreak/>
        <w:t xml:space="preserve">All audience members and contest volunteers must be </w:t>
      </w:r>
      <w:r w:rsidR="00A42E60" w:rsidRPr="004F0AF5">
        <w:rPr>
          <w:rFonts w:ascii="inherit" w:eastAsia="Times New Roman" w:hAnsi="inherit" w:cs="Open Sans"/>
          <w:sz w:val="21"/>
          <w:szCs w:val="21"/>
          <w:bdr w:val="none" w:sz="0" w:space="0" w:color="auto" w:frame="1"/>
        </w:rPr>
        <w:t>masked and</w:t>
      </w:r>
      <w:r w:rsidRPr="004F0AF5">
        <w:rPr>
          <w:rFonts w:ascii="inherit" w:eastAsia="Times New Roman" w:hAnsi="inherit" w:cs="Open Sans"/>
          <w:sz w:val="21"/>
          <w:szCs w:val="21"/>
          <w:bdr w:val="none" w:sz="0" w:space="0" w:color="auto" w:frame="1"/>
        </w:rPr>
        <w:t xml:space="preserve"> show proof of vaccination or negative COVID-19 test taken within </w:t>
      </w:r>
      <w:r w:rsidRPr="00E261FA">
        <w:rPr>
          <w:rFonts w:ascii="inherit" w:eastAsia="Times New Roman" w:hAnsi="inherit" w:cs="Open Sans"/>
          <w:b/>
          <w:bCs/>
          <w:color w:val="00B050"/>
          <w:sz w:val="21"/>
          <w:szCs w:val="21"/>
          <w:bdr w:val="none" w:sz="0" w:space="0" w:color="auto" w:frame="1"/>
        </w:rPr>
        <w:t>48 hours before Thursday March 31</w:t>
      </w:r>
      <w:r w:rsidRPr="00E261FA">
        <w:rPr>
          <w:rFonts w:ascii="inherit" w:eastAsia="Times New Roman" w:hAnsi="inherit" w:cs="Open Sans"/>
          <w:b/>
          <w:bCs/>
          <w:color w:val="00B050"/>
          <w:sz w:val="21"/>
          <w:szCs w:val="21"/>
          <w:bdr w:val="none" w:sz="0" w:space="0" w:color="auto" w:frame="1"/>
          <w:vertAlign w:val="superscript"/>
        </w:rPr>
        <w:t>st</w:t>
      </w:r>
      <w:r w:rsidRPr="00E261FA">
        <w:rPr>
          <w:rFonts w:ascii="Open Sans" w:eastAsia="Times New Roman" w:hAnsi="Open Sans" w:cs="Open Sans"/>
          <w:b/>
          <w:bCs/>
          <w:color w:val="00B050"/>
          <w:sz w:val="21"/>
          <w:szCs w:val="21"/>
        </w:rPr>
        <w:t> </w:t>
      </w:r>
      <w:r w:rsidRPr="00E261FA">
        <w:rPr>
          <w:rFonts w:ascii="inherit" w:eastAsia="Times New Roman" w:hAnsi="inherit" w:cs="Open Sans"/>
          <w:b/>
          <w:bCs/>
          <w:color w:val="00B050"/>
          <w:sz w:val="21"/>
          <w:szCs w:val="21"/>
          <w:bdr w:val="none" w:sz="0" w:space="0" w:color="auto" w:frame="1"/>
        </w:rPr>
        <w:t xml:space="preserve">at </w:t>
      </w:r>
      <w:r w:rsidR="00886E22" w:rsidRPr="00E261FA">
        <w:rPr>
          <w:rFonts w:ascii="inherit" w:eastAsia="Times New Roman" w:hAnsi="inherit" w:cs="Open Sans"/>
          <w:b/>
          <w:bCs/>
          <w:color w:val="00B050"/>
          <w:sz w:val="21"/>
          <w:szCs w:val="21"/>
          <w:bdr w:val="none" w:sz="0" w:space="0" w:color="auto" w:frame="1"/>
        </w:rPr>
        <w:t>6</w:t>
      </w:r>
      <w:r w:rsidRPr="00E261FA">
        <w:rPr>
          <w:rFonts w:ascii="inherit" w:eastAsia="Times New Roman" w:hAnsi="inherit" w:cs="Open Sans"/>
          <w:b/>
          <w:bCs/>
          <w:color w:val="00B050"/>
          <w:sz w:val="21"/>
          <w:szCs w:val="21"/>
          <w:bdr w:val="none" w:sz="0" w:space="0" w:color="auto" w:frame="1"/>
        </w:rPr>
        <w:t>pm</w:t>
      </w:r>
      <w:r w:rsidR="00A42E60" w:rsidRPr="00E261FA">
        <w:rPr>
          <w:rFonts w:ascii="inherit" w:eastAsia="Times New Roman" w:hAnsi="inherit" w:cs="Open Sans"/>
          <w:b/>
          <w:bCs/>
          <w:color w:val="00B050"/>
          <w:sz w:val="21"/>
          <w:szCs w:val="21"/>
          <w:bdr w:val="none" w:sz="0" w:space="0" w:color="auto" w:frame="1"/>
        </w:rPr>
        <w:t xml:space="preserve"> and</w:t>
      </w:r>
      <w:r w:rsidR="00A2207C">
        <w:rPr>
          <w:rFonts w:ascii="inherit" w:eastAsia="Times New Roman" w:hAnsi="inherit" w:cs="Open Sans"/>
          <w:b/>
          <w:bCs/>
          <w:color w:val="00B050"/>
          <w:sz w:val="21"/>
          <w:szCs w:val="21"/>
          <w:bdr w:val="none" w:sz="0" w:space="0" w:color="auto" w:frame="1"/>
        </w:rPr>
        <w:t>/or</w:t>
      </w:r>
      <w:r w:rsidR="00A42E60" w:rsidRPr="00E261FA">
        <w:rPr>
          <w:rFonts w:ascii="inherit" w:eastAsia="Times New Roman" w:hAnsi="inherit" w:cs="Open Sans"/>
          <w:b/>
          <w:bCs/>
          <w:color w:val="00B050"/>
          <w:sz w:val="21"/>
          <w:szCs w:val="21"/>
          <w:bdr w:val="none" w:sz="0" w:space="0" w:color="auto" w:frame="1"/>
        </w:rPr>
        <w:t xml:space="preserve"> up to arrival at Covington</w:t>
      </w:r>
      <w:r w:rsidRPr="00E261FA">
        <w:rPr>
          <w:rFonts w:ascii="Open Sans" w:eastAsia="Times New Roman" w:hAnsi="Open Sans" w:cs="Open Sans"/>
          <w:b/>
          <w:bCs/>
          <w:color w:val="00B050"/>
          <w:sz w:val="21"/>
          <w:szCs w:val="21"/>
        </w:rPr>
        <w:t>,</w:t>
      </w:r>
      <w:r w:rsidRPr="00E261FA">
        <w:rPr>
          <w:rFonts w:ascii="Open Sans" w:eastAsia="Times New Roman" w:hAnsi="Open Sans" w:cs="Open Sans"/>
          <w:color w:val="00B050"/>
          <w:sz w:val="21"/>
          <w:szCs w:val="21"/>
        </w:rPr>
        <w:t> </w:t>
      </w:r>
      <w:r w:rsidRPr="004F0AF5">
        <w:rPr>
          <w:rFonts w:ascii="inherit" w:eastAsia="Times New Roman" w:hAnsi="inherit" w:cs="Open Sans"/>
          <w:sz w:val="21"/>
          <w:szCs w:val="21"/>
          <w:bdr w:val="none" w:sz="0" w:space="0" w:color="auto" w:frame="1"/>
        </w:rPr>
        <w:t>as well as Assumption of Risk Waiver</w:t>
      </w:r>
      <w:r w:rsidRPr="004F0AF5">
        <w:rPr>
          <w:rFonts w:ascii="Open Sans" w:eastAsia="Times New Roman" w:hAnsi="Open Sans" w:cs="Open Sans"/>
          <w:sz w:val="21"/>
          <w:szCs w:val="21"/>
          <w:bdr w:val="none" w:sz="0" w:space="0" w:color="auto" w:frame="1"/>
        </w:rPr>
        <w:t> </w:t>
      </w:r>
      <w:r w:rsidRPr="004F0AF5">
        <w:rPr>
          <w:rFonts w:ascii="inherit" w:eastAsia="Times New Roman" w:hAnsi="inherit" w:cs="Open Sans"/>
          <w:sz w:val="21"/>
          <w:szCs w:val="21"/>
          <w:bdr w:val="none" w:sz="0" w:space="0" w:color="auto" w:frame="1"/>
        </w:rPr>
        <w:t>when registering, or purchasing event ticket.</w:t>
      </w:r>
    </w:p>
    <w:p w14:paraId="583F9393" w14:textId="77777777" w:rsidR="004F0AF5" w:rsidRPr="004F0AF5" w:rsidRDefault="004F0AF5" w:rsidP="004F0AF5">
      <w:pPr>
        <w:shd w:val="clear" w:color="auto" w:fill="FDFDFD"/>
        <w:spacing w:after="0" w:line="240" w:lineRule="auto"/>
        <w:textAlignment w:val="baseline"/>
        <w:rPr>
          <w:rFonts w:ascii="Open Sans" w:eastAsia="Times New Roman" w:hAnsi="Open Sans" w:cs="Open Sans"/>
          <w:sz w:val="21"/>
          <w:szCs w:val="21"/>
        </w:rPr>
      </w:pPr>
    </w:p>
    <w:p w14:paraId="739CE268" w14:textId="2BBD396B" w:rsidR="00926EE2" w:rsidRPr="004F0AF5" w:rsidRDefault="00926EE2" w:rsidP="004F0AF5">
      <w:pPr>
        <w:pStyle w:val="ListParagraph"/>
        <w:numPr>
          <w:ilvl w:val="0"/>
          <w:numId w:val="4"/>
        </w:numPr>
        <w:shd w:val="clear" w:color="auto" w:fill="FDFDFD"/>
        <w:spacing w:after="0" w:line="240" w:lineRule="auto"/>
        <w:textAlignment w:val="baseline"/>
        <w:rPr>
          <w:rFonts w:ascii="Open Sans" w:eastAsia="Times New Roman" w:hAnsi="Open Sans" w:cs="Open Sans"/>
          <w:sz w:val="21"/>
          <w:szCs w:val="21"/>
        </w:rPr>
      </w:pPr>
      <w:r w:rsidRPr="004F0AF5">
        <w:rPr>
          <w:rFonts w:ascii="inherit" w:eastAsia="Times New Roman" w:hAnsi="inherit" w:cs="Open Sans"/>
          <w:sz w:val="21"/>
          <w:szCs w:val="21"/>
          <w:bdr w:val="none" w:sz="0" w:space="0" w:color="auto" w:frame="1"/>
        </w:rPr>
        <w:t xml:space="preserve">If any attendee feels sick or has a </w:t>
      </w:r>
      <w:proofErr w:type="gramStart"/>
      <w:r w:rsidRPr="004F0AF5">
        <w:rPr>
          <w:rFonts w:ascii="inherit" w:eastAsia="Times New Roman" w:hAnsi="inherit" w:cs="Open Sans"/>
          <w:sz w:val="21"/>
          <w:szCs w:val="21"/>
          <w:bdr w:val="none" w:sz="0" w:space="0" w:color="auto" w:frame="1"/>
        </w:rPr>
        <w:t>fever</w:t>
      </w:r>
      <w:proofErr w:type="gramEnd"/>
      <w:r w:rsidRPr="004F0AF5">
        <w:rPr>
          <w:rFonts w:ascii="inherit" w:eastAsia="Times New Roman" w:hAnsi="inherit" w:cs="Open Sans"/>
          <w:sz w:val="21"/>
          <w:szCs w:val="21"/>
          <w:bdr w:val="none" w:sz="0" w:space="0" w:color="auto" w:frame="1"/>
        </w:rPr>
        <w:t xml:space="preserve"> they will be asked to leave the venue. Members, </w:t>
      </w:r>
      <w:proofErr w:type="gramStart"/>
      <w:r w:rsidRPr="004F0AF5">
        <w:rPr>
          <w:rFonts w:ascii="inherit" w:eastAsia="Times New Roman" w:hAnsi="inherit" w:cs="Open Sans"/>
          <w:sz w:val="21"/>
          <w:szCs w:val="21"/>
          <w:bdr w:val="none" w:sz="0" w:space="0" w:color="auto" w:frame="1"/>
        </w:rPr>
        <w:t>staff</w:t>
      </w:r>
      <w:proofErr w:type="gramEnd"/>
      <w:r w:rsidRPr="004F0AF5">
        <w:rPr>
          <w:rFonts w:ascii="inherit" w:eastAsia="Times New Roman" w:hAnsi="inherit" w:cs="Open Sans"/>
          <w:sz w:val="21"/>
          <w:szCs w:val="21"/>
          <w:bdr w:val="none" w:sz="0" w:space="0" w:color="auto" w:frame="1"/>
        </w:rPr>
        <w:t xml:space="preserve"> and volunteers must notify their chorus president/team manager.</w:t>
      </w:r>
    </w:p>
    <w:p w14:paraId="64A6B3E1" w14:textId="77777777" w:rsidR="00926EE2" w:rsidRPr="00926EE2" w:rsidRDefault="00926EE2" w:rsidP="00926EE2">
      <w:pPr>
        <w:shd w:val="clear" w:color="auto" w:fill="FDFDFD"/>
        <w:spacing w:after="150" w:line="240" w:lineRule="auto"/>
        <w:textAlignment w:val="baseline"/>
        <w:rPr>
          <w:rFonts w:ascii="Open Sans" w:eastAsia="Times New Roman" w:hAnsi="Open Sans" w:cs="Open Sans"/>
          <w:sz w:val="21"/>
          <w:szCs w:val="21"/>
        </w:rPr>
      </w:pPr>
      <w:r w:rsidRPr="00926EE2">
        <w:rPr>
          <w:rFonts w:ascii="Open Sans" w:eastAsia="Times New Roman" w:hAnsi="Open Sans" w:cs="Open Sans"/>
          <w:sz w:val="21"/>
          <w:szCs w:val="21"/>
        </w:rPr>
        <w:t> </w:t>
      </w:r>
    </w:p>
    <w:p w14:paraId="6A4FA191" w14:textId="69FF8A70" w:rsidR="00926EE2" w:rsidRPr="00926EE2" w:rsidRDefault="00926EE2" w:rsidP="00926EE2">
      <w:pPr>
        <w:shd w:val="clear" w:color="auto" w:fill="FDFDFD"/>
        <w:spacing w:after="0" w:line="240" w:lineRule="auto"/>
        <w:textAlignment w:val="baseline"/>
        <w:rPr>
          <w:rFonts w:ascii="Open Sans" w:eastAsia="Times New Roman" w:hAnsi="Open Sans" w:cs="Open Sans"/>
          <w:sz w:val="21"/>
          <w:szCs w:val="21"/>
        </w:rPr>
      </w:pPr>
      <w:r w:rsidRPr="00926EE2">
        <w:rPr>
          <w:rFonts w:ascii="inherit" w:eastAsia="Times New Roman" w:hAnsi="inherit" w:cs="Open Sans"/>
          <w:b/>
          <w:bCs/>
          <w:sz w:val="21"/>
          <w:szCs w:val="21"/>
          <w:bdr w:val="none" w:sz="0" w:space="0" w:color="auto" w:frame="1"/>
        </w:rPr>
        <w:t>SPECIAL SITUATIONS:</w:t>
      </w:r>
    </w:p>
    <w:p w14:paraId="0BF627EC" w14:textId="2CDE1787" w:rsidR="00926EE2" w:rsidRPr="00A42E60" w:rsidRDefault="00926EE2" w:rsidP="00926EE2">
      <w:pPr>
        <w:shd w:val="clear" w:color="auto" w:fill="FDFDFD"/>
        <w:spacing w:after="0" w:line="240" w:lineRule="auto"/>
        <w:textAlignment w:val="baseline"/>
        <w:rPr>
          <w:rFonts w:ascii="inherit" w:eastAsia="Times New Roman" w:hAnsi="inherit" w:cs="Open Sans"/>
          <w:sz w:val="21"/>
          <w:szCs w:val="21"/>
          <w:bdr w:val="none" w:sz="0" w:space="0" w:color="auto" w:frame="1"/>
        </w:rPr>
      </w:pPr>
      <w:r w:rsidRPr="00926EE2">
        <w:rPr>
          <w:rFonts w:ascii="inherit" w:eastAsia="Times New Roman" w:hAnsi="inherit" w:cs="Open Sans"/>
          <w:sz w:val="21"/>
          <w:szCs w:val="21"/>
          <w:bdr w:val="none" w:sz="0" w:space="0" w:color="auto" w:frame="1"/>
        </w:rPr>
        <w:t>       1. Medical reason for not being vaccinated</w:t>
      </w:r>
      <w:r w:rsidRPr="00926EE2">
        <w:rPr>
          <w:rFonts w:ascii="Open Sans" w:eastAsia="Times New Roman" w:hAnsi="Open Sans" w:cs="Open Sans"/>
          <w:sz w:val="21"/>
          <w:szCs w:val="21"/>
        </w:rPr>
        <w:t> – </w:t>
      </w:r>
      <w:r w:rsidRPr="00926EE2">
        <w:rPr>
          <w:rFonts w:ascii="inherit" w:eastAsia="Times New Roman" w:hAnsi="inherit" w:cs="Open Sans"/>
          <w:sz w:val="21"/>
          <w:szCs w:val="21"/>
          <w:bdr w:val="none" w:sz="0" w:space="0" w:color="auto" w:frame="1"/>
        </w:rPr>
        <w:t xml:space="preserve">documented proof from a </w:t>
      </w:r>
      <w:proofErr w:type="gramStart"/>
      <w:r w:rsidRPr="00926EE2">
        <w:rPr>
          <w:rFonts w:ascii="inherit" w:eastAsia="Times New Roman" w:hAnsi="inherit" w:cs="Open Sans"/>
          <w:sz w:val="21"/>
          <w:szCs w:val="21"/>
          <w:bdr w:val="none" w:sz="0" w:space="0" w:color="auto" w:frame="1"/>
        </w:rPr>
        <w:t>Doctor</w:t>
      </w:r>
      <w:proofErr w:type="gramEnd"/>
      <w:r w:rsidRPr="00926EE2">
        <w:rPr>
          <w:rFonts w:ascii="inherit" w:eastAsia="Times New Roman" w:hAnsi="inherit" w:cs="Open Sans"/>
          <w:sz w:val="21"/>
          <w:szCs w:val="21"/>
          <w:bdr w:val="none" w:sz="0" w:space="0" w:color="auto" w:frame="1"/>
        </w:rPr>
        <w:t xml:space="preserve"> will be required.  A copy must be submitted</w:t>
      </w:r>
      <w:r w:rsidRPr="00926EE2">
        <w:rPr>
          <w:rFonts w:ascii="Open Sans" w:eastAsia="Times New Roman" w:hAnsi="Open Sans" w:cs="Open Sans"/>
          <w:sz w:val="21"/>
          <w:szCs w:val="21"/>
        </w:rPr>
        <w:t> </w:t>
      </w:r>
      <w:r w:rsidRPr="00926EE2">
        <w:rPr>
          <w:rFonts w:ascii="inherit" w:eastAsia="Times New Roman" w:hAnsi="inherit" w:cs="Open Sans"/>
          <w:sz w:val="21"/>
          <w:szCs w:val="21"/>
          <w:bdr w:val="none" w:sz="0" w:space="0" w:color="auto" w:frame="1"/>
        </w:rPr>
        <w:t xml:space="preserve">to chorus president/team </w:t>
      </w:r>
      <w:r w:rsidR="00886E22" w:rsidRPr="00A42E60">
        <w:rPr>
          <w:rFonts w:ascii="inherit" w:eastAsia="Times New Roman" w:hAnsi="inherit" w:cs="Open Sans"/>
          <w:sz w:val="21"/>
          <w:szCs w:val="21"/>
          <w:bdr w:val="none" w:sz="0" w:space="0" w:color="auto" w:frame="1"/>
        </w:rPr>
        <w:t>manager and</w:t>
      </w:r>
      <w:r w:rsidRPr="00926EE2">
        <w:rPr>
          <w:rFonts w:ascii="inherit" w:eastAsia="Times New Roman" w:hAnsi="inherit" w:cs="Open Sans"/>
          <w:sz w:val="21"/>
          <w:szCs w:val="21"/>
          <w:bdr w:val="none" w:sz="0" w:space="0" w:color="auto" w:frame="1"/>
        </w:rPr>
        <w:t xml:space="preserve"> turned in at chorus briefing.</w:t>
      </w:r>
    </w:p>
    <w:p w14:paraId="53697CB9" w14:textId="77777777" w:rsidR="004F0AF5" w:rsidRPr="00926EE2" w:rsidRDefault="004F0AF5" w:rsidP="00926EE2">
      <w:pPr>
        <w:shd w:val="clear" w:color="auto" w:fill="FDFDFD"/>
        <w:spacing w:after="0" w:line="240" w:lineRule="auto"/>
        <w:textAlignment w:val="baseline"/>
        <w:rPr>
          <w:rFonts w:ascii="Open Sans" w:eastAsia="Times New Roman" w:hAnsi="Open Sans" w:cs="Open Sans"/>
          <w:sz w:val="21"/>
          <w:szCs w:val="21"/>
        </w:rPr>
      </w:pPr>
    </w:p>
    <w:p w14:paraId="7D663FF4" w14:textId="0EB2011A" w:rsidR="00926EE2" w:rsidRPr="00A42E60" w:rsidRDefault="00926EE2" w:rsidP="00926EE2">
      <w:pPr>
        <w:shd w:val="clear" w:color="auto" w:fill="FDFDFD"/>
        <w:spacing w:after="0" w:line="240" w:lineRule="auto"/>
        <w:textAlignment w:val="baseline"/>
        <w:rPr>
          <w:rFonts w:ascii="inherit" w:eastAsia="Times New Roman" w:hAnsi="inherit" w:cs="Open Sans"/>
          <w:sz w:val="21"/>
          <w:szCs w:val="21"/>
          <w:bdr w:val="none" w:sz="0" w:space="0" w:color="auto" w:frame="1"/>
        </w:rPr>
      </w:pPr>
      <w:r w:rsidRPr="00926EE2">
        <w:rPr>
          <w:rFonts w:ascii="Open Sans" w:eastAsia="Times New Roman" w:hAnsi="Open Sans" w:cs="Open Sans"/>
          <w:sz w:val="21"/>
          <w:szCs w:val="21"/>
        </w:rPr>
        <w:t>       </w:t>
      </w:r>
      <w:r w:rsidRPr="00926EE2">
        <w:rPr>
          <w:rFonts w:ascii="inherit" w:eastAsia="Times New Roman" w:hAnsi="inherit" w:cs="Open Sans"/>
          <w:sz w:val="21"/>
          <w:szCs w:val="21"/>
          <w:bdr w:val="none" w:sz="0" w:space="0" w:color="auto" w:frame="1"/>
        </w:rPr>
        <w:t xml:space="preserve">2. Antibodies.  For the safety of everyone, all attendees must either be vaccinated or show proof of a negative COVID-19 </w:t>
      </w:r>
      <w:r w:rsidR="00A42E60" w:rsidRPr="00A42E60">
        <w:rPr>
          <w:rFonts w:ascii="inherit" w:eastAsia="Times New Roman" w:hAnsi="inherit" w:cs="Open Sans"/>
          <w:sz w:val="21"/>
          <w:szCs w:val="21"/>
          <w:bdr w:val="none" w:sz="0" w:space="0" w:color="auto" w:frame="1"/>
        </w:rPr>
        <w:t xml:space="preserve">within </w:t>
      </w:r>
      <w:r w:rsidRPr="00926EE2">
        <w:rPr>
          <w:rFonts w:ascii="inherit" w:eastAsia="Times New Roman" w:hAnsi="inherit" w:cs="Open Sans"/>
          <w:b/>
          <w:bCs/>
          <w:color w:val="00B050"/>
          <w:sz w:val="21"/>
          <w:szCs w:val="21"/>
          <w:bdr w:val="none" w:sz="0" w:space="0" w:color="auto" w:frame="1"/>
        </w:rPr>
        <w:t xml:space="preserve">48 hours prior to </w:t>
      </w:r>
      <w:r w:rsidR="00886E22" w:rsidRPr="00E261FA">
        <w:rPr>
          <w:rFonts w:ascii="inherit" w:eastAsia="Times New Roman" w:hAnsi="inherit" w:cs="Open Sans"/>
          <w:b/>
          <w:bCs/>
          <w:color w:val="00B050"/>
          <w:sz w:val="21"/>
          <w:szCs w:val="21"/>
          <w:bdr w:val="none" w:sz="0" w:space="0" w:color="auto" w:frame="1"/>
        </w:rPr>
        <w:t>6</w:t>
      </w:r>
      <w:r w:rsidRPr="00926EE2">
        <w:rPr>
          <w:rFonts w:ascii="inherit" w:eastAsia="Times New Roman" w:hAnsi="inherit" w:cs="Open Sans"/>
          <w:b/>
          <w:bCs/>
          <w:color w:val="00B050"/>
          <w:sz w:val="21"/>
          <w:szCs w:val="21"/>
          <w:bdr w:val="none" w:sz="0" w:space="0" w:color="auto" w:frame="1"/>
        </w:rPr>
        <w:t>pm, Thursday, March 31</w:t>
      </w:r>
      <w:r w:rsidRPr="00926EE2">
        <w:rPr>
          <w:rFonts w:ascii="inherit" w:eastAsia="Times New Roman" w:hAnsi="inherit" w:cs="Open Sans"/>
          <w:b/>
          <w:bCs/>
          <w:color w:val="00B050"/>
          <w:sz w:val="21"/>
          <w:szCs w:val="21"/>
          <w:bdr w:val="none" w:sz="0" w:space="0" w:color="auto" w:frame="1"/>
          <w:vertAlign w:val="superscript"/>
        </w:rPr>
        <w:t>st</w:t>
      </w:r>
      <w:r w:rsidRPr="00926EE2">
        <w:rPr>
          <w:rFonts w:ascii="inherit" w:eastAsia="Times New Roman" w:hAnsi="inherit" w:cs="Open Sans"/>
          <w:b/>
          <w:bCs/>
          <w:color w:val="00B050"/>
          <w:sz w:val="21"/>
          <w:szCs w:val="21"/>
          <w:bdr w:val="none" w:sz="0" w:space="0" w:color="auto" w:frame="1"/>
        </w:rPr>
        <w:t>.</w:t>
      </w:r>
    </w:p>
    <w:p w14:paraId="3F0FC1FD" w14:textId="77777777" w:rsidR="00886E22" w:rsidRPr="00926EE2" w:rsidRDefault="00886E22" w:rsidP="00926EE2">
      <w:pPr>
        <w:shd w:val="clear" w:color="auto" w:fill="FDFDFD"/>
        <w:spacing w:after="0" w:line="240" w:lineRule="auto"/>
        <w:textAlignment w:val="baseline"/>
        <w:rPr>
          <w:rFonts w:ascii="Open Sans" w:eastAsia="Times New Roman" w:hAnsi="Open Sans" w:cs="Open Sans"/>
          <w:sz w:val="21"/>
          <w:szCs w:val="21"/>
        </w:rPr>
      </w:pPr>
    </w:p>
    <w:p w14:paraId="56B06ED2" w14:textId="0B6ED64A" w:rsidR="00926EE2" w:rsidRDefault="00926EE2" w:rsidP="00926EE2">
      <w:pPr>
        <w:shd w:val="clear" w:color="auto" w:fill="FDFDFD"/>
        <w:spacing w:after="0" w:line="240" w:lineRule="auto"/>
        <w:textAlignment w:val="baseline"/>
        <w:rPr>
          <w:rFonts w:ascii="inherit" w:eastAsia="Times New Roman" w:hAnsi="inherit" w:cs="Open Sans"/>
          <w:b/>
          <w:bCs/>
          <w:sz w:val="21"/>
          <w:szCs w:val="21"/>
          <w:bdr w:val="none" w:sz="0" w:space="0" w:color="auto" w:frame="1"/>
        </w:rPr>
      </w:pPr>
      <w:r w:rsidRPr="00926EE2">
        <w:rPr>
          <w:rFonts w:ascii="inherit" w:eastAsia="Times New Roman" w:hAnsi="inherit" w:cs="Open Sans"/>
          <w:b/>
          <w:bCs/>
          <w:sz w:val="21"/>
          <w:szCs w:val="21"/>
          <w:bdr w:val="none" w:sz="0" w:space="0" w:color="auto" w:frame="1"/>
        </w:rPr>
        <w:t>PROOF OF VACCINATION OR NEGATIVE COVID-19 TESTING:</w:t>
      </w:r>
    </w:p>
    <w:p w14:paraId="361F8211" w14:textId="77777777" w:rsidR="004F0AF5" w:rsidRPr="00926EE2" w:rsidRDefault="004F0AF5" w:rsidP="00926EE2">
      <w:pPr>
        <w:shd w:val="clear" w:color="auto" w:fill="FDFDFD"/>
        <w:spacing w:after="0" w:line="240" w:lineRule="auto"/>
        <w:textAlignment w:val="baseline"/>
        <w:rPr>
          <w:rFonts w:ascii="Open Sans" w:eastAsia="Times New Roman" w:hAnsi="Open Sans" w:cs="Open Sans"/>
          <w:sz w:val="21"/>
          <w:szCs w:val="21"/>
        </w:rPr>
      </w:pPr>
    </w:p>
    <w:p w14:paraId="49985FCE" w14:textId="4F9F0962" w:rsidR="00926EE2" w:rsidRPr="00A42E60" w:rsidRDefault="00926EE2" w:rsidP="00886E22">
      <w:pPr>
        <w:shd w:val="clear" w:color="auto" w:fill="FDFDFD"/>
        <w:spacing w:after="0" w:line="240" w:lineRule="auto"/>
        <w:ind w:left="720"/>
        <w:textAlignment w:val="baseline"/>
        <w:rPr>
          <w:rFonts w:ascii="inherit" w:eastAsia="Times New Roman" w:hAnsi="inherit" w:cs="Open Sans"/>
          <w:sz w:val="21"/>
          <w:szCs w:val="21"/>
          <w:bdr w:val="none" w:sz="0" w:space="0" w:color="auto" w:frame="1"/>
        </w:rPr>
      </w:pPr>
      <w:r w:rsidRPr="00926EE2">
        <w:rPr>
          <w:rFonts w:ascii="inherit" w:eastAsia="Times New Roman" w:hAnsi="inherit" w:cs="Open Sans"/>
          <w:sz w:val="21"/>
          <w:szCs w:val="21"/>
          <w:bdr w:val="none" w:sz="0" w:space="0" w:color="auto" w:frame="1"/>
        </w:rPr>
        <w:t>• Everyone attending</w:t>
      </w:r>
      <w:r w:rsidRPr="00926EE2">
        <w:rPr>
          <w:rFonts w:ascii="Open Sans" w:eastAsia="Times New Roman" w:hAnsi="Open Sans" w:cs="Open Sans"/>
          <w:sz w:val="21"/>
          <w:szCs w:val="21"/>
          <w:bdr w:val="none" w:sz="0" w:space="0" w:color="auto" w:frame="1"/>
        </w:rPr>
        <w:t> </w:t>
      </w:r>
      <w:r w:rsidRPr="00926EE2">
        <w:rPr>
          <w:rFonts w:ascii="inherit" w:eastAsia="Times New Roman" w:hAnsi="inherit" w:cs="Open Sans"/>
          <w:sz w:val="21"/>
          <w:szCs w:val="21"/>
          <w:bdr w:val="none" w:sz="0" w:space="0" w:color="auto" w:frame="1"/>
        </w:rPr>
        <w:t xml:space="preserve">5 years of age and older are required to either be fully vaccinated and to show proof of vaccination, or proof of negative Covid test for entry into the venue with a valid ticket. Guests under the age of 5 are not required to show a proof of vaccination or COVID-19 test </w:t>
      </w:r>
      <w:r w:rsidR="004532A1" w:rsidRPr="00A42E60">
        <w:rPr>
          <w:rFonts w:ascii="inherit" w:eastAsia="Times New Roman" w:hAnsi="inherit" w:cs="Open Sans"/>
          <w:sz w:val="21"/>
          <w:szCs w:val="21"/>
          <w:bdr w:val="none" w:sz="0" w:space="0" w:color="auto" w:frame="1"/>
        </w:rPr>
        <w:t>result but</w:t>
      </w:r>
      <w:r w:rsidRPr="00926EE2">
        <w:rPr>
          <w:rFonts w:ascii="inherit" w:eastAsia="Times New Roman" w:hAnsi="inherit" w:cs="Open Sans"/>
          <w:sz w:val="21"/>
          <w:szCs w:val="21"/>
          <w:bdr w:val="none" w:sz="0" w:space="0" w:color="auto" w:frame="1"/>
        </w:rPr>
        <w:t xml:space="preserve"> must </w:t>
      </w:r>
      <w:proofErr w:type="gramStart"/>
      <w:r w:rsidRPr="00926EE2">
        <w:rPr>
          <w:rFonts w:ascii="inherit" w:eastAsia="Times New Roman" w:hAnsi="inherit" w:cs="Open Sans"/>
          <w:sz w:val="21"/>
          <w:szCs w:val="21"/>
          <w:bdr w:val="none" w:sz="0" w:space="0" w:color="auto" w:frame="1"/>
        </w:rPr>
        <w:t>wear a mask at all times</w:t>
      </w:r>
      <w:proofErr w:type="gramEnd"/>
      <w:r w:rsidRPr="00926EE2">
        <w:rPr>
          <w:rFonts w:ascii="inherit" w:eastAsia="Times New Roman" w:hAnsi="inherit" w:cs="Open Sans"/>
          <w:sz w:val="21"/>
          <w:szCs w:val="21"/>
          <w:bdr w:val="none" w:sz="0" w:space="0" w:color="auto" w:frame="1"/>
        </w:rPr>
        <w:t xml:space="preserve"> while at the venue.</w:t>
      </w:r>
    </w:p>
    <w:p w14:paraId="4A41C659" w14:textId="77777777" w:rsidR="001C2CAB" w:rsidRPr="00926EE2" w:rsidRDefault="001C2CAB" w:rsidP="00886E22">
      <w:pPr>
        <w:shd w:val="clear" w:color="auto" w:fill="FDFDFD"/>
        <w:spacing w:after="0" w:line="240" w:lineRule="auto"/>
        <w:ind w:left="720"/>
        <w:textAlignment w:val="baseline"/>
        <w:rPr>
          <w:rFonts w:ascii="Open Sans" w:eastAsia="Times New Roman" w:hAnsi="Open Sans" w:cs="Open Sans"/>
          <w:sz w:val="21"/>
          <w:szCs w:val="21"/>
        </w:rPr>
      </w:pPr>
    </w:p>
    <w:p w14:paraId="6F74D98A" w14:textId="0DF87ED7" w:rsidR="001C2CAB" w:rsidRPr="00A42E60" w:rsidRDefault="00926EE2" w:rsidP="00886E22">
      <w:pPr>
        <w:shd w:val="clear" w:color="auto" w:fill="FDFDFD"/>
        <w:spacing w:after="0" w:line="240" w:lineRule="auto"/>
        <w:ind w:left="720"/>
        <w:textAlignment w:val="baseline"/>
        <w:rPr>
          <w:rFonts w:ascii="inherit" w:eastAsia="Times New Roman" w:hAnsi="inherit" w:cs="Open Sans"/>
          <w:sz w:val="21"/>
          <w:szCs w:val="21"/>
          <w:bdr w:val="none" w:sz="0" w:space="0" w:color="auto" w:frame="1"/>
        </w:rPr>
      </w:pPr>
      <w:r w:rsidRPr="00926EE2">
        <w:rPr>
          <w:rFonts w:ascii="inherit" w:eastAsia="Times New Roman" w:hAnsi="inherit" w:cs="Open Sans"/>
          <w:sz w:val="21"/>
          <w:szCs w:val="21"/>
          <w:bdr w:val="none" w:sz="0" w:space="0" w:color="auto" w:frame="1"/>
        </w:rPr>
        <w:t xml:space="preserve">• A copy of the vaccination card on paper or on a mobile phone are acceptable forms of documentation for event guests purchasing </w:t>
      </w:r>
      <w:r w:rsidRPr="00EC36DE">
        <w:rPr>
          <w:rFonts w:ascii="inherit" w:eastAsia="Times New Roman" w:hAnsi="inherit" w:cs="Open Sans"/>
          <w:b/>
          <w:bCs/>
          <w:color w:val="00B050"/>
          <w:sz w:val="21"/>
          <w:szCs w:val="21"/>
          <w:bdr w:val="none" w:sz="0" w:space="0" w:color="auto" w:frame="1"/>
        </w:rPr>
        <w:t xml:space="preserve">a </w:t>
      </w:r>
      <w:r w:rsidRPr="00A2207C">
        <w:rPr>
          <w:rFonts w:ascii="inherit" w:eastAsia="Times New Roman" w:hAnsi="inherit" w:cs="Open Sans"/>
          <w:b/>
          <w:bCs/>
          <w:color w:val="00B050"/>
          <w:sz w:val="21"/>
          <w:szCs w:val="21"/>
          <w:bdr w:val="none" w:sz="0" w:space="0" w:color="auto" w:frame="1"/>
        </w:rPr>
        <w:t xml:space="preserve">ticket </w:t>
      </w:r>
      <w:r w:rsidR="00A2207C" w:rsidRPr="00A2207C">
        <w:rPr>
          <w:rFonts w:ascii="inherit" w:eastAsia="Times New Roman" w:hAnsi="inherit" w:cs="Open Sans"/>
          <w:b/>
          <w:bCs/>
          <w:color w:val="00B050"/>
          <w:sz w:val="21"/>
          <w:szCs w:val="21"/>
          <w:bdr w:val="none" w:sz="0" w:space="0" w:color="auto" w:frame="1"/>
        </w:rPr>
        <w:t xml:space="preserve">day </w:t>
      </w:r>
      <w:r w:rsidR="00A2207C" w:rsidRPr="00EC36DE">
        <w:rPr>
          <w:rFonts w:ascii="inherit" w:eastAsia="Times New Roman" w:hAnsi="inherit" w:cs="Open Sans"/>
          <w:b/>
          <w:bCs/>
          <w:color w:val="00B050"/>
          <w:sz w:val="21"/>
          <w:szCs w:val="21"/>
          <w:bdr w:val="none" w:sz="0" w:space="0" w:color="auto" w:frame="1"/>
        </w:rPr>
        <w:t>of</w:t>
      </w:r>
      <w:r w:rsidR="00EC36DE" w:rsidRPr="00EC36DE">
        <w:rPr>
          <w:rFonts w:ascii="inherit" w:eastAsia="Times New Roman" w:hAnsi="inherit" w:cs="Open Sans"/>
          <w:b/>
          <w:bCs/>
          <w:color w:val="00B050"/>
          <w:sz w:val="21"/>
          <w:szCs w:val="21"/>
          <w:bdr w:val="none" w:sz="0" w:space="0" w:color="auto" w:frame="1"/>
        </w:rPr>
        <w:t xml:space="preserve"> event </w:t>
      </w:r>
      <w:r w:rsidRPr="00EC36DE">
        <w:rPr>
          <w:rFonts w:ascii="inherit" w:eastAsia="Times New Roman" w:hAnsi="inherit" w:cs="Open Sans"/>
          <w:b/>
          <w:bCs/>
          <w:color w:val="00B050"/>
          <w:sz w:val="21"/>
          <w:szCs w:val="21"/>
          <w:bdr w:val="none" w:sz="0" w:space="0" w:color="auto" w:frame="1"/>
        </w:rPr>
        <w:t>at</w:t>
      </w:r>
      <w:r w:rsidR="00EC36DE" w:rsidRPr="00EC36DE">
        <w:rPr>
          <w:rFonts w:ascii="inherit" w:eastAsia="Times New Roman" w:hAnsi="inherit" w:cs="Open Sans"/>
          <w:b/>
          <w:bCs/>
          <w:color w:val="00B050"/>
          <w:sz w:val="21"/>
          <w:szCs w:val="21"/>
          <w:bdr w:val="none" w:sz="0" w:space="0" w:color="auto" w:frame="1"/>
        </w:rPr>
        <w:t xml:space="preserve"> the</w:t>
      </w:r>
      <w:r w:rsidRPr="00EC36DE">
        <w:rPr>
          <w:rFonts w:ascii="inherit" w:eastAsia="Times New Roman" w:hAnsi="inherit" w:cs="Open Sans"/>
          <w:b/>
          <w:bCs/>
          <w:color w:val="00B050"/>
          <w:sz w:val="21"/>
          <w:szCs w:val="21"/>
          <w:bdr w:val="none" w:sz="0" w:space="0" w:color="auto" w:frame="1"/>
        </w:rPr>
        <w:t xml:space="preserve"> </w:t>
      </w:r>
      <w:r w:rsidR="00EC36DE" w:rsidRPr="00EC36DE">
        <w:rPr>
          <w:rFonts w:ascii="inherit" w:eastAsia="Times New Roman" w:hAnsi="inherit" w:cs="Open Sans"/>
          <w:b/>
          <w:bCs/>
          <w:color w:val="00B050"/>
          <w:sz w:val="21"/>
          <w:szCs w:val="21"/>
          <w:bdr w:val="none" w:sz="0" w:space="0" w:color="auto" w:frame="1"/>
        </w:rPr>
        <w:t>ticket</w:t>
      </w:r>
      <w:r w:rsidRPr="00EC36DE">
        <w:rPr>
          <w:rFonts w:ascii="inherit" w:eastAsia="Times New Roman" w:hAnsi="inherit" w:cs="Open Sans"/>
          <w:color w:val="00B050"/>
          <w:sz w:val="21"/>
          <w:szCs w:val="21"/>
          <w:bdr w:val="none" w:sz="0" w:space="0" w:color="auto" w:frame="1"/>
        </w:rPr>
        <w:t xml:space="preserve"> </w:t>
      </w:r>
      <w:r w:rsidRPr="00926EE2">
        <w:rPr>
          <w:rFonts w:ascii="inherit" w:eastAsia="Times New Roman" w:hAnsi="inherit" w:cs="Open Sans"/>
          <w:sz w:val="21"/>
          <w:szCs w:val="21"/>
          <w:bdr w:val="none" w:sz="0" w:space="0" w:color="auto" w:frame="1"/>
        </w:rPr>
        <w:t>desk.</w:t>
      </w:r>
    </w:p>
    <w:p w14:paraId="75A042CA" w14:textId="3781D42E" w:rsidR="00926EE2" w:rsidRPr="00A42E60" w:rsidRDefault="00926EE2" w:rsidP="00886E22">
      <w:pPr>
        <w:shd w:val="clear" w:color="auto" w:fill="FDFDFD"/>
        <w:spacing w:after="0" w:line="240" w:lineRule="auto"/>
        <w:ind w:left="720"/>
        <w:textAlignment w:val="baseline"/>
        <w:rPr>
          <w:rFonts w:ascii="inherit" w:eastAsia="Times New Roman" w:hAnsi="inherit" w:cs="Open Sans"/>
          <w:sz w:val="21"/>
          <w:szCs w:val="21"/>
          <w:bdr w:val="none" w:sz="0" w:space="0" w:color="auto" w:frame="1"/>
        </w:rPr>
      </w:pPr>
      <w:r w:rsidRPr="00926EE2">
        <w:rPr>
          <w:rFonts w:ascii="Open Sans" w:eastAsia="Times New Roman" w:hAnsi="Open Sans" w:cs="Open Sans"/>
          <w:sz w:val="21"/>
          <w:szCs w:val="21"/>
        </w:rPr>
        <w:br/>
      </w:r>
      <w:r w:rsidRPr="00926EE2">
        <w:rPr>
          <w:rFonts w:ascii="inherit" w:eastAsia="Times New Roman" w:hAnsi="inherit" w:cs="Open Sans"/>
          <w:sz w:val="21"/>
          <w:szCs w:val="21"/>
          <w:bdr w:val="none" w:sz="0" w:space="0" w:color="auto" w:frame="1"/>
        </w:rPr>
        <w:t>• “Fully vaccinated” means that everyone attending has had their final vaccine dose at least 14 days prior to the event</w:t>
      </w:r>
      <w:r w:rsidR="004532A1" w:rsidRPr="00A42E60">
        <w:rPr>
          <w:rFonts w:ascii="inherit" w:eastAsia="Times New Roman" w:hAnsi="inherit" w:cs="Open Sans"/>
          <w:sz w:val="21"/>
          <w:szCs w:val="21"/>
          <w:bdr w:val="none" w:sz="0" w:space="0" w:color="auto" w:frame="1"/>
        </w:rPr>
        <w:t xml:space="preserve"> </w:t>
      </w:r>
      <w:r w:rsidR="004532A1" w:rsidRPr="00E261FA">
        <w:rPr>
          <w:rFonts w:ascii="inherit" w:eastAsia="Times New Roman" w:hAnsi="inherit" w:cs="Open Sans"/>
          <w:b/>
          <w:bCs/>
          <w:color w:val="00B050"/>
          <w:sz w:val="21"/>
          <w:szCs w:val="21"/>
          <w:bdr w:val="none" w:sz="0" w:space="0" w:color="auto" w:frame="1"/>
        </w:rPr>
        <w:t>(on or before March 17</w:t>
      </w:r>
      <w:r w:rsidR="004532A1" w:rsidRPr="00E261FA">
        <w:rPr>
          <w:rFonts w:ascii="inherit" w:eastAsia="Times New Roman" w:hAnsi="inherit" w:cs="Open Sans"/>
          <w:b/>
          <w:bCs/>
          <w:color w:val="00B050"/>
          <w:sz w:val="21"/>
          <w:szCs w:val="21"/>
          <w:bdr w:val="none" w:sz="0" w:space="0" w:color="auto" w:frame="1"/>
          <w:vertAlign w:val="superscript"/>
        </w:rPr>
        <w:t>th</w:t>
      </w:r>
      <w:r w:rsidR="004532A1" w:rsidRPr="00E261FA">
        <w:rPr>
          <w:rFonts w:ascii="inherit" w:eastAsia="Times New Roman" w:hAnsi="inherit" w:cs="Open Sans"/>
          <w:b/>
          <w:bCs/>
          <w:color w:val="00B050"/>
          <w:sz w:val="21"/>
          <w:szCs w:val="21"/>
          <w:bdr w:val="none" w:sz="0" w:space="0" w:color="auto" w:frame="1"/>
        </w:rPr>
        <w:t>)</w:t>
      </w:r>
      <w:r w:rsidRPr="00926EE2">
        <w:rPr>
          <w:rFonts w:ascii="inherit" w:eastAsia="Times New Roman" w:hAnsi="inherit" w:cs="Open Sans"/>
          <w:b/>
          <w:bCs/>
          <w:color w:val="00B050"/>
          <w:sz w:val="21"/>
          <w:szCs w:val="21"/>
          <w:bdr w:val="none" w:sz="0" w:space="0" w:color="auto" w:frame="1"/>
        </w:rPr>
        <w:t>.</w:t>
      </w:r>
    </w:p>
    <w:p w14:paraId="21ECC522" w14:textId="77777777" w:rsidR="001C2CAB" w:rsidRPr="00926EE2" w:rsidRDefault="001C2CAB" w:rsidP="00886E22">
      <w:pPr>
        <w:shd w:val="clear" w:color="auto" w:fill="FDFDFD"/>
        <w:spacing w:after="0" w:line="240" w:lineRule="auto"/>
        <w:ind w:left="720"/>
        <w:textAlignment w:val="baseline"/>
        <w:rPr>
          <w:rFonts w:ascii="Open Sans" w:eastAsia="Times New Roman" w:hAnsi="Open Sans" w:cs="Open Sans"/>
          <w:sz w:val="21"/>
          <w:szCs w:val="21"/>
        </w:rPr>
      </w:pPr>
    </w:p>
    <w:p w14:paraId="55D9311D" w14:textId="7419F8FC" w:rsidR="00926EE2" w:rsidRPr="00A42E60" w:rsidRDefault="00926EE2" w:rsidP="00886E22">
      <w:pPr>
        <w:shd w:val="clear" w:color="auto" w:fill="FDFDFD"/>
        <w:spacing w:after="0" w:line="240" w:lineRule="auto"/>
        <w:ind w:left="720"/>
        <w:textAlignment w:val="baseline"/>
        <w:rPr>
          <w:rFonts w:ascii="inherit" w:eastAsia="Times New Roman" w:hAnsi="inherit" w:cs="Open Sans"/>
          <w:sz w:val="21"/>
          <w:szCs w:val="21"/>
          <w:bdr w:val="none" w:sz="0" w:space="0" w:color="auto" w:frame="1"/>
        </w:rPr>
      </w:pPr>
      <w:r w:rsidRPr="00926EE2">
        <w:rPr>
          <w:rFonts w:ascii="inherit" w:eastAsia="Times New Roman" w:hAnsi="inherit" w:cs="Open Sans"/>
          <w:sz w:val="21"/>
          <w:szCs w:val="21"/>
          <w:bdr w:val="none" w:sz="0" w:space="0" w:color="auto" w:frame="1"/>
        </w:rPr>
        <w:t>• An antigen test administered by a healthcare or pharmacy provider within 24 hours of the performance. (An at-home antigen test administered by a virtual proctor with a time and date stamped result – such as Abbott’s</w:t>
      </w:r>
      <w:r w:rsidRPr="00926EE2">
        <w:rPr>
          <w:rFonts w:ascii="Open Sans" w:eastAsia="Times New Roman" w:hAnsi="Open Sans" w:cs="Open Sans"/>
          <w:sz w:val="21"/>
          <w:szCs w:val="21"/>
        </w:rPr>
        <w:t> </w:t>
      </w:r>
      <w:hyperlink r:id="rId6" w:history="1">
        <w:r w:rsidRPr="00926EE2">
          <w:rPr>
            <w:rFonts w:ascii="Open Sans" w:eastAsia="Times New Roman" w:hAnsi="Open Sans" w:cs="Open Sans"/>
            <w:sz w:val="21"/>
            <w:szCs w:val="21"/>
            <w:u w:val="single"/>
            <w:bdr w:val="none" w:sz="0" w:space="0" w:color="auto" w:frame="1"/>
          </w:rPr>
          <w:t>BinaxNOW Ag Card Home Test</w:t>
        </w:r>
      </w:hyperlink>
      <w:r w:rsidRPr="00926EE2">
        <w:rPr>
          <w:rFonts w:ascii="Open Sans" w:eastAsia="Times New Roman" w:hAnsi="Open Sans" w:cs="Open Sans"/>
          <w:sz w:val="21"/>
          <w:szCs w:val="21"/>
        </w:rPr>
        <w:t> </w:t>
      </w:r>
      <w:r w:rsidRPr="00926EE2">
        <w:rPr>
          <w:rFonts w:ascii="inherit" w:eastAsia="Times New Roman" w:hAnsi="inherit" w:cs="Open Sans"/>
          <w:sz w:val="21"/>
          <w:szCs w:val="21"/>
          <w:bdr w:val="none" w:sz="0" w:space="0" w:color="auto" w:frame="1"/>
        </w:rPr>
        <w:t xml:space="preserve">with the </w:t>
      </w:r>
      <w:proofErr w:type="spellStart"/>
      <w:r w:rsidRPr="00926EE2">
        <w:rPr>
          <w:rFonts w:ascii="inherit" w:eastAsia="Times New Roman" w:hAnsi="inherit" w:cs="Open Sans"/>
          <w:sz w:val="21"/>
          <w:szCs w:val="21"/>
          <w:bdr w:val="none" w:sz="0" w:space="0" w:color="auto" w:frame="1"/>
        </w:rPr>
        <w:t>Navica</w:t>
      </w:r>
      <w:proofErr w:type="spellEnd"/>
      <w:r w:rsidR="004532A1" w:rsidRPr="00A42E60">
        <w:rPr>
          <w:rFonts w:ascii="inherit" w:eastAsia="Times New Roman" w:hAnsi="inherit" w:cs="Open Sans"/>
          <w:sz w:val="21"/>
          <w:szCs w:val="21"/>
          <w:bdr w:val="none" w:sz="0" w:space="0" w:color="auto" w:frame="1"/>
        </w:rPr>
        <w:t xml:space="preserve"> </w:t>
      </w:r>
      <w:r w:rsidRPr="00926EE2">
        <w:rPr>
          <w:rFonts w:ascii="inherit" w:eastAsia="Times New Roman" w:hAnsi="inherit" w:cs="Open Sans"/>
          <w:sz w:val="21"/>
          <w:szCs w:val="21"/>
          <w:bdr w:val="none" w:sz="0" w:space="0" w:color="auto" w:frame="1"/>
        </w:rPr>
        <w:t>app result – will also be accepted.</w:t>
      </w:r>
      <w:r w:rsidR="004532A1" w:rsidRPr="00A42E60">
        <w:rPr>
          <w:rFonts w:ascii="inherit" w:eastAsia="Times New Roman" w:hAnsi="inherit" w:cs="Open Sans"/>
          <w:sz w:val="21"/>
          <w:szCs w:val="21"/>
          <w:bdr w:val="none" w:sz="0" w:space="0" w:color="auto" w:frame="1"/>
        </w:rPr>
        <w:t xml:space="preserve">  </w:t>
      </w:r>
      <w:r w:rsidRPr="00926EE2">
        <w:rPr>
          <w:rFonts w:ascii="inherit" w:eastAsia="Times New Roman" w:hAnsi="inherit" w:cs="Open Sans"/>
          <w:sz w:val="21"/>
          <w:szCs w:val="21"/>
          <w:bdr w:val="none" w:sz="0" w:space="0" w:color="auto" w:frame="1"/>
        </w:rPr>
        <w:t xml:space="preserve">The BinaxNOW test without the </w:t>
      </w:r>
      <w:proofErr w:type="spellStart"/>
      <w:r w:rsidRPr="00926EE2">
        <w:rPr>
          <w:rFonts w:ascii="inherit" w:eastAsia="Times New Roman" w:hAnsi="inherit" w:cs="Open Sans"/>
          <w:sz w:val="21"/>
          <w:szCs w:val="21"/>
          <w:bdr w:val="none" w:sz="0" w:space="0" w:color="auto" w:frame="1"/>
        </w:rPr>
        <w:t>Navica</w:t>
      </w:r>
      <w:proofErr w:type="spellEnd"/>
      <w:r w:rsidRPr="00926EE2">
        <w:rPr>
          <w:rFonts w:ascii="inherit" w:eastAsia="Times New Roman" w:hAnsi="inherit" w:cs="Open Sans"/>
          <w:sz w:val="21"/>
          <w:szCs w:val="21"/>
          <w:bdr w:val="none" w:sz="0" w:space="0" w:color="auto" w:frame="1"/>
        </w:rPr>
        <w:t xml:space="preserve"> app and virtual proctor will not be accepted.</w:t>
      </w:r>
    </w:p>
    <w:p w14:paraId="0580C49D" w14:textId="77777777" w:rsidR="001C2CAB" w:rsidRPr="00926EE2" w:rsidRDefault="001C2CAB" w:rsidP="00886E22">
      <w:pPr>
        <w:shd w:val="clear" w:color="auto" w:fill="FDFDFD"/>
        <w:spacing w:after="0" w:line="240" w:lineRule="auto"/>
        <w:ind w:left="2160"/>
        <w:textAlignment w:val="baseline"/>
        <w:rPr>
          <w:rFonts w:ascii="Open Sans" w:eastAsia="Times New Roman" w:hAnsi="Open Sans" w:cs="Open Sans"/>
          <w:sz w:val="21"/>
          <w:szCs w:val="21"/>
        </w:rPr>
      </w:pPr>
    </w:p>
    <w:p w14:paraId="586D41CA" w14:textId="77777777" w:rsidR="004532A1" w:rsidRPr="00A42E60" w:rsidRDefault="00926EE2" w:rsidP="004532A1">
      <w:pPr>
        <w:shd w:val="clear" w:color="auto" w:fill="FDFDFD"/>
        <w:spacing w:after="0" w:line="240" w:lineRule="auto"/>
        <w:ind w:left="720"/>
        <w:textAlignment w:val="baseline"/>
        <w:rPr>
          <w:rFonts w:ascii="inherit" w:eastAsia="Times New Roman" w:hAnsi="inherit" w:cs="Open Sans"/>
          <w:sz w:val="21"/>
          <w:szCs w:val="21"/>
          <w:bdr w:val="none" w:sz="0" w:space="0" w:color="auto" w:frame="1"/>
        </w:rPr>
      </w:pPr>
      <w:r w:rsidRPr="00A42E60">
        <w:rPr>
          <w:rFonts w:ascii="inherit" w:eastAsia="Times New Roman" w:hAnsi="inherit" w:cs="Open Sans"/>
          <w:sz w:val="21"/>
          <w:szCs w:val="21"/>
          <w:bdr w:val="none" w:sz="0" w:space="0" w:color="auto" w:frame="1"/>
        </w:rPr>
        <w:t>The following will be accepted as proof of a negative COVID-19 test result:</w:t>
      </w:r>
    </w:p>
    <w:p w14:paraId="083DF7E3" w14:textId="6FF84C9A" w:rsidR="00926EE2" w:rsidRPr="00A42E60" w:rsidRDefault="00926EE2" w:rsidP="00886E22">
      <w:pPr>
        <w:shd w:val="clear" w:color="auto" w:fill="FDFDFD"/>
        <w:spacing w:after="0" w:line="240" w:lineRule="auto"/>
        <w:ind w:left="720"/>
        <w:textAlignment w:val="baseline"/>
        <w:rPr>
          <w:rFonts w:ascii="inherit" w:eastAsia="Times New Roman" w:hAnsi="inherit" w:cs="Open Sans"/>
          <w:sz w:val="21"/>
          <w:szCs w:val="21"/>
          <w:bdr w:val="none" w:sz="0" w:space="0" w:color="auto" w:frame="1"/>
        </w:rPr>
      </w:pPr>
      <w:r w:rsidRPr="00A42E60">
        <w:rPr>
          <w:rFonts w:ascii="Open Sans" w:eastAsia="Times New Roman" w:hAnsi="Open Sans" w:cs="Open Sans"/>
          <w:sz w:val="21"/>
          <w:szCs w:val="21"/>
        </w:rPr>
        <w:t>     </w:t>
      </w:r>
      <w:r w:rsidRPr="00A42E60">
        <w:rPr>
          <w:rFonts w:ascii="inherit" w:eastAsia="Times New Roman" w:hAnsi="inherit" w:cs="Open Sans"/>
          <w:sz w:val="21"/>
          <w:szCs w:val="21"/>
          <w:bdr w:val="none" w:sz="0" w:space="0" w:color="auto" w:frame="1"/>
        </w:rPr>
        <w:t>• A printed document (or copy of such document) from the test provider or laboratory, OR</w:t>
      </w:r>
      <w:r w:rsidRPr="00A42E60">
        <w:rPr>
          <w:rFonts w:ascii="inherit" w:eastAsia="Times New Roman" w:hAnsi="inherit" w:cs="Open Sans"/>
          <w:sz w:val="21"/>
          <w:szCs w:val="21"/>
          <w:bdr w:val="none" w:sz="0" w:space="0" w:color="auto" w:frame="1"/>
        </w:rPr>
        <w:br/>
        <w:t>     </w:t>
      </w:r>
      <w:r w:rsidR="004532A1" w:rsidRPr="00A42E60">
        <w:rPr>
          <w:rFonts w:ascii="inherit" w:eastAsia="Times New Roman" w:hAnsi="inherit" w:cs="Open Sans"/>
          <w:sz w:val="21"/>
          <w:szCs w:val="21"/>
          <w:bdr w:val="none" w:sz="0" w:space="0" w:color="auto" w:frame="1"/>
        </w:rPr>
        <w:t xml:space="preserve"> </w:t>
      </w:r>
      <w:r w:rsidRPr="00A42E60">
        <w:rPr>
          <w:rFonts w:ascii="inherit" w:eastAsia="Times New Roman" w:hAnsi="inherit" w:cs="Open Sans"/>
          <w:sz w:val="21"/>
          <w:szCs w:val="21"/>
          <w:bdr w:val="none" w:sz="0" w:space="0" w:color="auto" w:frame="1"/>
        </w:rPr>
        <w:t>• An email or text message displayed on a phone or electronic device from the test provider or laboratory.</w:t>
      </w:r>
    </w:p>
    <w:p w14:paraId="5C72215E" w14:textId="77777777" w:rsidR="001C2CAB" w:rsidRPr="00A42E60" w:rsidRDefault="001C2CAB" w:rsidP="00886E22">
      <w:pPr>
        <w:shd w:val="clear" w:color="auto" w:fill="FDFDFD"/>
        <w:spacing w:after="0" w:line="240" w:lineRule="auto"/>
        <w:ind w:left="2160"/>
        <w:textAlignment w:val="baseline"/>
        <w:rPr>
          <w:rFonts w:ascii="Open Sans" w:eastAsia="Times New Roman" w:hAnsi="Open Sans" w:cs="Open Sans"/>
          <w:sz w:val="21"/>
          <w:szCs w:val="21"/>
        </w:rPr>
      </w:pPr>
    </w:p>
    <w:p w14:paraId="692A922E" w14:textId="6D295687" w:rsidR="00926EE2" w:rsidRPr="00A42E60" w:rsidRDefault="00926EE2" w:rsidP="00886E22">
      <w:pPr>
        <w:shd w:val="clear" w:color="auto" w:fill="FDFDFD"/>
        <w:spacing w:after="0" w:line="240" w:lineRule="auto"/>
        <w:ind w:left="720"/>
        <w:textAlignment w:val="baseline"/>
        <w:rPr>
          <w:rFonts w:ascii="inherit" w:eastAsia="Times New Roman" w:hAnsi="inherit" w:cs="Open Sans"/>
          <w:sz w:val="21"/>
          <w:szCs w:val="21"/>
          <w:bdr w:val="none" w:sz="0" w:space="0" w:color="auto" w:frame="1"/>
        </w:rPr>
      </w:pPr>
      <w:r w:rsidRPr="00926EE2">
        <w:rPr>
          <w:rFonts w:ascii="Open Sans" w:eastAsia="Times New Roman" w:hAnsi="Open Sans" w:cs="Open Sans"/>
          <w:sz w:val="21"/>
          <w:szCs w:val="21"/>
        </w:rPr>
        <w:t>     </w:t>
      </w:r>
      <w:r w:rsidRPr="00926EE2">
        <w:rPr>
          <w:rFonts w:ascii="inherit" w:eastAsia="Times New Roman" w:hAnsi="inherit" w:cs="Open Sans"/>
          <w:sz w:val="21"/>
          <w:szCs w:val="21"/>
          <w:bdr w:val="none" w:sz="0" w:space="0" w:color="auto" w:frame="1"/>
        </w:rPr>
        <w:t>• The information provided should include the name of the person tested, the type of test performed, the date of the negative test result and the name of the provider or laboratory that conducted the test.  A COVID-19 PCR test result must be within 48 hours of the event date;</w:t>
      </w:r>
      <w:r w:rsidR="004532A1" w:rsidRPr="00A42E60">
        <w:rPr>
          <w:rFonts w:ascii="inherit" w:eastAsia="Times New Roman" w:hAnsi="inherit" w:cs="Open Sans"/>
          <w:sz w:val="21"/>
          <w:szCs w:val="21"/>
          <w:bdr w:val="none" w:sz="0" w:space="0" w:color="auto" w:frame="1"/>
        </w:rPr>
        <w:t xml:space="preserve">  </w:t>
      </w:r>
      <w:r w:rsidRPr="00926EE2">
        <w:rPr>
          <w:rFonts w:ascii="inherit" w:eastAsia="Times New Roman" w:hAnsi="inherit" w:cs="Open Sans"/>
          <w:sz w:val="21"/>
          <w:szCs w:val="21"/>
          <w:bdr w:val="none" w:sz="0" w:space="0" w:color="auto" w:frame="1"/>
        </w:rPr>
        <w:t>Antigen test result date must be within 24 hours of the event),</w:t>
      </w:r>
    </w:p>
    <w:p w14:paraId="6C823FA8" w14:textId="77777777" w:rsidR="001C2CAB" w:rsidRPr="00926EE2" w:rsidRDefault="001C2CAB" w:rsidP="00886E22">
      <w:pPr>
        <w:shd w:val="clear" w:color="auto" w:fill="FDFDFD"/>
        <w:spacing w:after="0" w:line="240" w:lineRule="auto"/>
        <w:ind w:left="720"/>
        <w:textAlignment w:val="baseline"/>
        <w:rPr>
          <w:rFonts w:ascii="Open Sans" w:eastAsia="Times New Roman" w:hAnsi="Open Sans" w:cs="Open Sans"/>
          <w:sz w:val="21"/>
          <w:szCs w:val="21"/>
        </w:rPr>
      </w:pPr>
    </w:p>
    <w:p w14:paraId="2136E433" w14:textId="232775C0" w:rsidR="00926EE2" w:rsidRPr="00A42E60" w:rsidRDefault="00926EE2" w:rsidP="00886E22">
      <w:pPr>
        <w:shd w:val="clear" w:color="auto" w:fill="FDFDFD"/>
        <w:spacing w:after="0" w:line="240" w:lineRule="auto"/>
        <w:ind w:left="720"/>
        <w:textAlignment w:val="baseline"/>
        <w:rPr>
          <w:rFonts w:ascii="Open Sans" w:eastAsia="Times New Roman" w:hAnsi="Open Sans" w:cs="Open Sans"/>
          <w:sz w:val="21"/>
          <w:szCs w:val="21"/>
        </w:rPr>
      </w:pPr>
      <w:r w:rsidRPr="00926EE2">
        <w:rPr>
          <w:rFonts w:ascii="inherit" w:eastAsia="Times New Roman" w:hAnsi="inherit" w:cs="Open Sans"/>
          <w:sz w:val="21"/>
          <w:szCs w:val="21"/>
          <w:bdr w:val="none" w:sz="0" w:space="0" w:color="auto" w:frame="1"/>
        </w:rPr>
        <w:t>• To locate a vaccine location near you, visit </w:t>
      </w:r>
      <w:hyperlink r:id="rId7" w:history="1">
        <w:r w:rsidRPr="00926EE2">
          <w:rPr>
            <w:rFonts w:ascii="Open Sans" w:eastAsia="Times New Roman" w:hAnsi="Open Sans" w:cs="Open Sans"/>
            <w:sz w:val="21"/>
            <w:szCs w:val="21"/>
            <w:u w:val="single"/>
            <w:bdr w:val="none" w:sz="0" w:space="0" w:color="auto" w:frame="1"/>
          </w:rPr>
          <w:t>https://www.vaccines.gov/</w:t>
        </w:r>
      </w:hyperlink>
      <w:r w:rsidRPr="00926EE2">
        <w:rPr>
          <w:rFonts w:ascii="Open Sans" w:eastAsia="Times New Roman" w:hAnsi="Open Sans" w:cs="Open Sans"/>
          <w:sz w:val="21"/>
          <w:szCs w:val="21"/>
        </w:rPr>
        <w:t>. </w:t>
      </w:r>
    </w:p>
    <w:p w14:paraId="5FF1CD8E" w14:textId="77777777" w:rsidR="004532A1" w:rsidRPr="00926EE2" w:rsidRDefault="004532A1" w:rsidP="00886E22">
      <w:pPr>
        <w:shd w:val="clear" w:color="auto" w:fill="FDFDFD"/>
        <w:spacing w:after="0" w:line="240" w:lineRule="auto"/>
        <w:ind w:left="720"/>
        <w:textAlignment w:val="baseline"/>
        <w:rPr>
          <w:rFonts w:ascii="Open Sans" w:eastAsia="Times New Roman" w:hAnsi="Open Sans" w:cs="Open Sans"/>
          <w:sz w:val="21"/>
          <w:szCs w:val="21"/>
        </w:rPr>
      </w:pPr>
    </w:p>
    <w:p w14:paraId="51DD4B2C" w14:textId="64DD0823" w:rsidR="00926EE2" w:rsidRPr="00A42E60" w:rsidRDefault="00926EE2" w:rsidP="00886E22">
      <w:pPr>
        <w:shd w:val="clear" w:color="auto" w:fill="FDFDFD"/>
        <w:spacing w:after="0" w:line="240" w:lineRule="auto"/>
        <w:ind w:left="720"/>
        <w:textAlignment w:val="baseline"/>
        <w:rPr>
          <w:rFonts w:ascii="Open Sans" w:eastAsia="Times New Roman" w:hAnsi="Open Sans" w:cs="Open Sans"/>
          <w:sz w:val="21"/>
          <w:szCs w:val="21"/>
        </w:rPr>
      </w:pPr>
      <w:r w:rsidRPr="00926EE2">
        <w:rPr>
          <w:rFonts w:ascii="inherit" w:eastAsia="Times New Roman" w:hAnsi="inherit" w:cs="Open Sans"/>
          <w:sz w:val="21"/>
          <w:szCs w:val="21"/>
          <w:bdr w:val="none" w:sz="0" w:space="0" w:color="auto" w:frame="1"/>
        </w:rPr>
        <w:t>• To locate a testing site,</w:t>
      </w:r>
      <w:r w:rsidRPr="00926EE2">
        <w:rPr>
          <w:rFonts w:ascii="Open Sans" w:eastAsia="Times New Roman" w:hAnsi="Open Sans" w:cs="Open Sans"/>
          <w:sz w:val="21"/>
          <w:szCs w:val="21"/>
        </w:rPr>
        <w:t> visit </w:t>
      </w:r>
      <w:hyperlink r:id="rId8" w:history="1">
        <w:r w:rsidRPr="00926EE2">
          <w:rPr>
            <w:rFonts w:ascii="Open Sans" w:eastAsia="Times New Roman" w:hAnsi="Open Sans" w:cs="Open Sans"/>
            <w:sz w:val="21"/>
            <w:szCs w:val="21"/>
            <w:u w:val="single"/>
            <w:bdr w:val="none" w:sz="0" w:space="0" w:color="auto" w:frame="1"/>
          </w:rPr>
          <w:t>https://www.hhs.gov/coronavirus/community-based-testing-sites/index.html</w:t>
        </w:r>
      </w:hyperlink>
    </w:p>
    <w:p w14:paraId="79527A33" w14:textId="3BDD0DC8" w:rsidR="001C2CAB" w:rsidRPr="00A42E60" w:rsidRDefault="001C2CAB" w:rsidP="00886E22">
      <w:pPr>
        <w:shd w:val="clear" w:color="auto" w:fill="FDFDFD"/>
        <w:spacing w:after="0" w:line="240" w:lineRule="auto"/>
        <w:ind w:left="720"/>
        <w:textAlignment w:val="baseline"/>
        <w:rPr>
          <w:rFonts w:ascii="Open Sans" w:eastAsia="Times New Roman" w:hAnsi="Open Sans" w:cs="Open Sans"/>
          <w:sz w:val="21"/>
          <w:szCs w:val="21"/>
        </w:rPr>
      </w:pPr>
    </w:p>
    <w:p w14:paraId="2A6692FD" w14:textId="77777777" w:rsidR="004532A1" w:rsidRDefault="004532A1" w:rsidP="00886E22">
      <w:pPr>
        <w:shd w:val="clear" w:color="auto" w:fill="FDFDFD"/>
        <w:spacing w:after="0" w:line="240" w:lineRule="auto"/>
        <w:ind w:left="720"/>
        <w:textAlignment w:val="baseline"/>
        <w:rPr>
          <w:rFonts w:ascii="Open Sans" w:eastAsia="Times New Roman" w:hAnsi="Open Sans" w:cs="Open Sans"/>
          <w:sz w:val="21"/>
          <w:szCs w:val="21"/>
        </w:rPr>
      </w:pPr>
    </w:p>
    <w:p w14:paraId="3199BE3D" w14:textId="77777777" w:rsidR="00926EE2" w:rsidRPr="00926EE2" w:rsidRDefault="00926EE2" w:rsidP="00926EE2">
      <w:pPr>
        <w:shd w:val="clear" w:color="auto" w:fill="FDFDFD"/>
        <w:spacing w:after="0" w:line="240" w:lineRule="auto"/>
        <w:textAlignment w:val="baseline"/>
        <w:rPr>
          <w:rFonts w:ascii="Open Sans" w:eastAsia="Times New Roman" w:hAnsi="Open Sans" w:cs="Open Sans"/>
          <w:color w:val="FF0000"/>
          <w:sz w:val="21"/>
          <w:szCs w:val="21"/>
        </w:rPr>
      </w:pPr>
      <w:r w:rsidRPr="00926EE2">
        <w:rPr>
          <w:rFonts w:ascii="inherit" w:eastAsia="Times New Roman" w:hAnsi="inherit" w:cs="Open Sans"/>
          <w:b/>
          <w:bCs/>
          <w:color w:val="FF0000"/>
          <w:sz w:val="21"/>
          <w:szCs w:val="21"/>
          <w:bdr w:val="none" w:sz="0" w:space="0" w:color="auto" w:frame="1"/>
        </w:rPr>
        <w:t>FACE MASK REQUIREMENTS: – KN95 and N95 masks are strongly recommended.  By wearing your mask, you are helping those around you stay safe, and you are also supporting our efforts to return to live performances.</w:t>
      </w:r>
    </w:p>
    <w:p w14:paraId="7223E92C" w14:textId="2B929564" w:rsidR="00926EE2" w:rsidRPr="00A42E60" w:rsidRDefault="00926EE2" w:rsidP="00886E22">
      <w:pPr>
        <w:pStyle w:val="ListParagraph"/>
        <w:numPr>
          <w:ilvl w:val="0"/>
          <w:numId w:val="8"/>
        </w:numPr>
        <w:shd w:val="clear" w:color="auto" w:fill="FDFDFD"/>
        <w:spacing w:after="0" w:line="240" w:lineRule="auto"/>
        <w:textAlignment w:val="baseline"/>
        <w:rPr>
          <w:rFonts w:ascii="inherit" w:eastAsia="Times New Roman" w:hAnsi="inherit" w:cs="Open Sans"/>
          <w:sz w:val="21"/>
          <w:szCs w:val="21"/>
          <w:bdr w:val="none" w:sz="0" w:space="0" w:color="auto" w:frame="1"/>
        </w:rPr>
      </w:pPr>
      <w:r w:rsidRPr="00A42E60">
        <w:rPr>
          <w:rFonts w:ascii="inherit" w:eastAsia="Times New Roman" w:hAnsi="inherit" w:cs="Open Sans"/>
          <w:sz w:val="21"/>
          <w:szCs w:val="21"/>
          <w:bdr w:val="none" w:sz="0" w:space="0" w:color="auto" w:frame="1"/>
        </w:rPr>
        <w:t xml:space="preserve">Face masks that cover the nose and mouth are required to be </w:t>
      </w:r>
      <w:proofErr w:type="gramStart"/>
      <w:r w:rsidRPr="00A42E60">
        <w:rPr>
          <w:rFonts w:ascii="inherit" w:eastAsia="Times New Roman" w:hAnsi="inherit" w:cs="Open Sans"/>
          <w:sz w:val="21"/>
          <w:szCs w:val="21"/>
          <w:bdr w:val="none" w:sz="0" w:space="0" w:color="auto" w:frame="1"/>
        </w:rPr>
        <w:t>worn at all times</w:t>
      </w:r>
      <w:proofErr w:type="gramEnd"/>
      <w:r w:rsidRPr="00A42E60">
        <w:rPr>
          <w:rFonts w:ascii="inherit" w:eastAsia="Times New Roman" w:hAnsi="inherit" w:cs="Open Sans"/>
          <w:sz w:val="21"/>
          <w:szCs w:val="21"/>
          <w:bdr w:val="none" w:sz="0" w:space="0" w:color="auto" w:frame="1"/>
        </w:rPr>
        <w:t xml:space="preserve"> by all attendees (including children 2 years old and older), staff, and volunteers, regardless of vaccination status, in all areas of our venues, except when consuming food or beverages in designated areas. Only bottled water may be taken into performance spaces.</w:t>
      </w:r>
    </w:p>
    <w:p w14:paraId="47A309F5" w14:textId="77777777" w:rsidR="001C2CAB" w:rsidRPr="00926EE2" w:rsidRDefault="001C2CAB" w:rsidP="00926EE2">
      <w:pPr>
        <w:shd w:val="clear" w:color="auto" w:fill="FDFDFD"/>
        <w:spacing w:after="0" w:line="240" w:lineRule="auto"/>
        <w:textAlignment w:val="baseline"/>
        <w:rPr>
          <w:rFonts w:ascii="Open Sans" w:eastAsia="Times New Roman" w:hAnsi="Open Sans" w:cs="Open Sans"/>
          <w:sz w:val="21"/>
          <w:szCs w:val="21"/>
        </w:rPr>
      </w:pPr>
    </w:p>
    <w:p w14:paraId="66B533F8" w14:textId="75B1F611" w:rsidR="00926EE2" w:rsidRPr="00A42E60" w:rsidRDefault="00926EE2" w:rsidP="00886E22">
      <w:pPr>
        <w:pStyle w:val="ListParagraph"/>
        <w:numPr>
          <w:ilvl w:val="0"/>
          <w:numId w:val="8"/>
        </w:numPr>
        <w:shd w:val="clear" w:color="auto" w:fill="FDFDFD"/>
        <w:spacing w:after="0" w:line="240" w:lineRule="auto"/>
        <w:textAlignment w:val="baseline"/>
        <w:rPr>
          <w:rFonts w:ascii="inherit" w:eastAsia="Times New Roman" w:hAnsi="inherit" w:cs="Open Sans"/>
          <w:sz w:val="21"/>
          <w:szCs w:val="21"/>
          <w:bdr w:val="none" w:sz="0" w:space="0" w:color="auto" w:frame="1"/>
        </w:rPr>
      </w:pPr>
      <w:r w:rsidRPr="00A42E60">
        <w:rPr>
          <w:rFonts w:ascii="inherit" w:eastAsia="Times New Roman" w:hAnsi="inherit" w:cs="Open Sans"/>
          <w:sz w:val="21"/>
          <w:szCs w:val="21"/>
          <w:bdr w:val="none" w:sz="0" w:space="0" w:color="auto" w:frame="1"/>
        </w:rPr>
        <w:t>Masks are required to be kept on by competitors while traveling through the pattern. However, masks are not required during performance.</w:t>
      </w:r>
    </w:p>
    <w:p w14:paraId="2A583B1A" w14:textId="77777777" w:rsidR="001C2CAB" w:rsidRPr="00926EE2" w:rsidRDefault="001C2CAB" w:rsidP="00926EE2">
      <w:pPr>
        <w:shd w:val="clear" w:color="auto" w:fill="FDFDFD"/>
        <w:spacing w:after="0" w:line="240" w:lineRule="auto"/>
        <w:textAlignment w:val="baseline"/>
        <w:rPr>
          <w:rFonts w:ascii="Open Sans" w:eastAsia="Times New Roman" w:hAnsi="Open Sans" w:cs="Open Sans"/>
          <w:sz w:val="21"/>
          <w:szCs w:val="21"/>
        </w:rPr>
      </w:pPr>
    </w:p>
    <w:p w14:paraId="50979C04" w14:textId="15E011E4" w:rsidR="00926EE2" w:rsidRPr="00A42E60" w:rsidRDefault="00926EE2" w:rsidP="00886E22">
      <w:pPr>
        <w:pStyle w:val="ListParagraph"/>
        <w:numPr>
          <w:ilvl w:val="0"/>
          <w:numId w:val="8"/>
        </w:numPr>
        <w:shd w:val="clear" w:color="auto" w:fill="FDFDFD"/>
        <w:spacing w:after="0" w:line="240" w:lineRule="auto"/>
        <w:textAlignment w:val="baseline"/>
        <w:rPr>
          <w:rFonts w:ascii="inherit" w:eastAsia="Times New Roman" w:hAnsi="inherit" w:cs="Open Sans"/>
          <w:sz w:val="21"/>
          <w:szCs w:val="21"/>
          <w:bdr w:val="none" w:sz="0" w:space="0" w:color="auto" w:frame="1"/>
        </w:rPr>
      </w:pPr>
      <w:r w:rsidRPr="00A42E60">
        <w:rPr>
          <w:rFonts w:ascii="inherit" w:eastAsia="Times New Roman" w:hAnsi="inherit" w:cs="Open Sans"/>
          <w:sz w:val="21"/>
          <w:szCs w:val="21"/>
          <w:bdr w:val="none" w:sz="0" w:space="0" w:color="auto" w:frame="1"/>
        </w:rPr>
        <w:t>It is up to each chorus as to how masks are collected prior to taking the risers, and how these masks will be returned to members after their performances.  Since you will be masked until you reach the Pre-Stage area, please be sure lipstick and other makeup touch ups are available for your members prior to performing.</w:t>
      </w:r>
    </w:p>
    <w:p w14:paraId="501B0935" w14:textId="77777777" w:rsidR="001C2CAB" w:rsidRPr="00926EE2" w:rsidRDefault="001C2CAB" w:rsidP="00926EE2">
      <w:pPr>
        <w:shd w:val="clear" w:color="auto" w:fill="FDFDFD"/>
        <w:spacing w:after="0" w:line="240" w:lineRule="auto"/>
        <w:textAlignment w:val="baseline"/>
        <w:rPr>
          <w:rFonts w:ascii="Open Sans" w:eastAsia="Times New Roman" w:hAnsi="Open Sans" w:cs="Open Sans"/>
          <w:sz w:val="21"/>
          <w:szCs w:val="21"/>
        </w:rPr>
      </w:pPr>
    </w:p>
    <w:p w14:paraId="63492702" w14:textId="59DEA1D9" w:rsidR="00926EE2" w:rsidRPr="00A42E60" w:rsidRDefault="00926EE2" w:rsidP="00886E22">
      <w:pPr>
        <w:pStyle w:val="ListParagraph"/>
        <w:numPr>
          <w:ilvl w:val="0"/>
          <w:numId w:val="8"/>
        </w:numPr>
        <w:shd w:val="clear" w:color="auto" w:fill="FDFDFD"/>
        <w:spacing w:after="0" w:line="240" w:lineRule="auto"/>
        <w:textAlignment w:val="baseline"/>
        <w:rPr>
          <w:rFonts w:ascii="inherit" w:eastAsia="Times New Roman" w:hAnsi="inherit" w:cs="Open Sans"/>
          <w:sz w:val="21"/>
          <w:szCs w:val="21"/>
          <w:bdr w:val="none" w:sz="0" w:space="0" w:color="auto" w:frame="1"/>
        </w:rPr>
      </w:pPr>
      <w:r w:rsidRPr="00A42E60">
        <w:rPr>
          <w:rFonts w:ascii="inherit" w:eastAsia="Times New Roman" w:hAnsi="inherit" w:cs="Open Sans"/>
          <w:sz w:val="21"/>
          <w:szCs w:val="21"/>
          <w:bdr w:val="none" w:sz="0" w:space="0" w:color="auto" w:frame="1"/>
        </w:rPr>
        <w:t>Competitors who prefer being masked during the performance will not be penalized by the judges.</w:t>
      </w:r>
    </w:p>
    <w:p w14:paraId="17E76E2E" w14:textId="77777777" w:rsidR="001C2CAB" w:rsidRPr="00926EE2" w:rsidRDefault="001C2CAB" w:rsidP="00926EE2">
      <w:pPr>
        <w:shd w:val="clear" w:color="auto" w:fill="FDFDFD"/>
        <w:spacing w:after="0" w:line="240" w:lineRule="auto"/>
        <w:textAlignment w:val="baseline"/>
        <w:rPr>
          <w:rFonts w:ascii="Open Sans" w:eastAsia="Times New Roman" w:hAnsi="Open Sans" w:cs="Open Sans"/>
          <w:sz w:val="21"/>
          <w:szCs w:val="21"/>
        </w:rPr>
      </w:pPr>
    </w:p>
    <w:p w14:paraId="086A649A" w14:textId="77777777" w:rsidR="00926EE2" w:rsidRPr="00A42E60" w:rsidRDefault="00926EE2" w:rsidP="00886E22">
      <w:pPr>
        <w:pStyle w:val="ListParagraph"/>
        <w:numPr>
          <w:ilvl w:val="0"/>
          <w:numId w:val="8"/>
        </w:numPr>
        <w:shd w:val="clear" w:color="auto" w:fill="FDFDFD"/>
        <w:spacing w:after="0" w:line="270" w:lineRule="atLeast"/>
        <w:textAlignment w:val="baseline"/>
        <w:rPr>
          <w:rFonts w:ascii="inherit" w:eastAsia="Times New Roman" w:hAnsi="inherit" w:cs="Open Sans"/>
          <w:sz w:val="21"/>
          <w:szCs w:val="21"/>
        </w:rPr>
      </w:pPr>
      <w:r w:rsidRPr="00A42E60">
        <w:rPr>
          <w:rFonts w:ascii="inherit" w:eastAsia="Times New Roman" w:hAnsi="inherit" w:cs="Open Sans"/>
          <w:sz w:val="21"/>
          <w:szCs w:val="21"/>
          <w:bdr w:val="none" w:sz="0" w:space="0" w:color="auto" w:frame="1"/>
        </w:rPr>
        <w:t>Face Shields will not be allowed unless proof of a medical exemption is provided.</w:t>
      </w:r>
    </w:p>
    <w:p w14:paraId="0992B4F4" w14:textId="77777777" w:rsidR="00926EE2" w:rsidRPr="00926EE2" w:rsidRDefault="00926EE2" w:rsidP="00926EE2">
      <w:pPr>
        <w:shd w:val="clear" w:color="auto" w:fill="FDFDFD"/>
        <w:spacing w:after="0" w:line="240" w:lineRule="auto"/>
        <w:textAlignment w:val="baseline"/>
        <w:rPr>
          <w:rFonts w:ascii="Open Sans" w:eastAsia="Times New Roman" w:hAnsi="Open Sans" w:cs="Open Sans"/>
          <w:sz w:val="21"/>
          <w:szCs w:val="21"/>
        </w:rPr>
      </w:pPr>
      <w:r w:rsidRPr="00926EE2">
        <w:rPr>
          <w:rFonts w:ascii="inherit" w:eastAsia="Times New Roman" w:hAnsi="inherit" w:cs="Open Sans"/>
          <w:b/>
          <w:bCs/>
          <w:sz w:val="21"/>
          <w:szCs w:val="21"/>
          <w:bdr w:val="none" w:sz="0" w:space="0" w:color="auto" w:frame="1"/>
        </w:rPr>
        <w:t>________________________________________________________________________________</w:t>
      </w:r>
    </w:p>
    <w:p w14:paraId="5C34AF02" w14:textId="77777777" w:rsidR="00926EE2" w:rsidRPr="00926EE2" w:rsidRDefault="00926EE2" w:rsidP="00926EE2">
      <w:pPr>
        <w:shd w:val="clear" w:color="auto" w:fill="FDFDFD"/>
        <w:spacing w:after="150" w:line="240" w:lineRule="auto"/>
        <w:ind w:left="720"/>
        <w:textAlignment w:val="baseline"/>
        <w:rPr>
          <w:rFonts w:ascii="Open Sans" w:eastAsia="Times New Roman" w:hAnsi="Open Sans" w:cs="Open Sans"/>
          <w:sz w:val="21"/>
          <w:szCs w:val="21"/>
        </w:rPr>
      </w:pPr>
      <w:r w:rsidRPr="00926EE2">
        <w:rPr>
          <w:rFonts w:ascii="Open Sans" w:eastAsia="Times New Roman" w:hAnsi="Open Sans" w:cs="Open Sans"/>
          <w:sz w:val="21"/>
          <w:szCs w:val="21"/>
        </w:rPr>
        <w:t> </w:t>
      </w:r>
    </w:p>
    <w:p w14:paraId="6C2ACCAC" w14:textId="5C2F96C0" w:rsidR="00926EE2" w:rsidRPr="00A42E60" w:rsidRDefault="00926EE2" w:rsidP="00926EE2">
      <w:pPr>
        <w:shd w:val="clear" w:color="auto" w:fill="FDFDFD"/>
        <w:spacing w:after="0" w:line="240" w:lineRule="auto"/>
        <w:textAlignment w:val="baseline"/>
        <w:rPr>
          <w:rFonts w:ascii="inherit" w:eastAsia="Times New Roman" w:hAnsi="inherit" w:cs="Open Sans"/>
          <w:b/>
          <w:bCs/>
          <w:sz w:val="21"/>
          <w:szCs w:val="21"/>
          <w:u w:val="single"/>
          <w:bdr w:val="none" w:sz="0" w:space="0" w:color="auto" w:frame="1"/>
        </w:rPr>
      </w:pPr>
      <w:r w:rsidRPr="00926EE2">
        <w:rPr>
          <w:rFonts w:ascii="inherit" w:eastAsia="Times New Roman" w:hAnsi="inherit" w:cs="Open Sans"/>
          <w:b/>
          <w:bCs/>
          <w:sz w:val="21"/>
          <w:szCs w:val="21"/>
          <w:u w:val="single"/>
          <w:bdr w:val="none" w:sz="0" w:space="0" w:color="auto" w:frame="1"/>
        </w:rPr>
        <w:t>COVID-19 DOCUMENTATION TO BE TURNED IN PRIOR TO BRIEFING</w:t>
      </w:r>
      <w:r w:rsidR="00A42E60">
        <w:rPr>
          <w:rFonts w:ascii="inherit" w:eastAsia="Times New Roman" w:hAnsi="inherit" w:cs="Open Sans"/>
          <w:b/>
          <w:bCs/>
          <w:sz w:val="21"/>
          <w:szCs w:val="21"/>
          <w:u w:val="single"/>
          <w:bdr w:val="none" w:sz="0" w:space="0" w:color="auto" w:frame="1"/>
        </w:rPr>
        <w:t xml:space="preserve">. </w:t>
      </w:r>
    </w:p>
    <w:p w14:paraId="40FAC05F" w14:textId="74B603DE" w:rsidR="00926EE2" w:rsidRDefault="00926EE2" w:rsidP="00926EE2">
      <w:pPr>
        <w:shd w:val="clear" w:color="auto" w:fill="FDFDFD"/>
        <w:spacing w:after="0" w:line="240" w:lineRule="auto"/>
        <w:textAlignment w:val="baseline"/>
        <w:rPr>
          <w:rFonts w:ascii="inherit" w:eastAsia="Times New Roman" w:hAnsi="inherit" w:cs="Open Sans"/>
          <w:sz w:val="21"/>
          <w:szCs w:val="21"/>
          <w:bdr w:val="none" w:sz="0" w:space="0" w:color="auto" w:frame="1"/>
        </w:rPr>
      </w:pPr>
      <w:r w:rsidRPr="00926EE2">
        <w:rPr>
          <w:rFonts w:ascii="inherit" w:eastAsia="Times New Roman" w:hAnsi="inherit" w:cs="Open Sans"/>
          <w:sz w:val="21"/>
          <w:szCs w:val="21"/>
          <w:bdr w:val="none" w:sz="0" w:space="0" w:color="auto" w:frame="1"/>
        </w:rPr>
        <w:t xml:space="preserve">Registration is held between 6 – 7pm Thursday March </w:t>
      </w:r>
      <w:proofErr w:type="gramStart"/>
      <w:r w:rsidRPr="00926EE2">
        <w:rPr>
          <w:rFonts w:ascii="inherit" w:eastAsia="Times New Roman" w:hAnsi="inherit" w:cs="Open Sans"/>
          <w:sz w:val="21"/>
          <w:szCs w:val="21"/>
          <w:bdr w:val="none" w:sz="0" w:space="0" w:color="auto" w:frame="1"/>
        </w:rPr>
        <w:t>31</w:t>
      </w:r>
      <w:r w:rsidRPr="00926EE2">
        <w:rPr>
          <w:rFonts w:ascii="inherit" w:eastAsia="Times New Roman" w:hAnsi="inherit" w:cs="Open Sans"/>
          <w:sz w:val="21"/>
          <w:szCs w:val="21"/>
          <w:bdr w:val="none" w:sz="0" w:space="0" w:color="auto" w:frame="1"/>
          <w:vertAlign w:val="superscript"/>
        </w:rPr>
        <w:t>th</w:t>
      </w:r>
      <w:proofErr w:type="gramEnd"/>
      <w:r w:rsidRPr="00926EE2">
        <w:rPr>
          <w:rFonts w:ascii="inherit" w:eastAsia="Times New Roman" w:hAnsi="inherit" w:cs="Open Sans"/>
          <w:sz w:val="21"/>
          <w:szCs w:val="21"/>
          <w:bdr w:val="none" w:sz="0" w:space="0" w:color="auto" w:frame="1"/>
        </w:rPr>
        <w:t>, at Chorus/Quartet registration table located outside of Event Hall I in convention center.</w:t>
      </w:r>
    </w:p>
    <w:p w14:paraId="4C9AAA18" w14:textId="77777777" w:rsidR="00A42E60" w:rsidRPr="00926EE2" w:rsidRDefault="00A42E60" w:rsidP="00926EE2">
      <w:pPr>
        <w:shd w:val="clear" w:color="auto" w:fill="FDFDFD"/>
        <w:spacing w:after="0" w:line="240" w:lineRule="auto"/>
        <w:textAlignment w:val="baseline"/>
        <w:rPr>
          <w:rFonts w:ascii="Open Sans" w:eastAsia="Times New Roman" w:hAnsi="Open Sans" w:cs="Open Sans"/>
          <w:sz w:val="21"/>
          <w:szCs w:val="21"/>
        </w:rPr>
      </w:pPr>
    </w:p>
    <w:p w14:paraId="6EB2C6EA" w14:textId="77777777" w:rsidR="00926EE2" w:rsidRPr="00926EE2" w:rsidRDefault="00926EE2" w:rsidP="00B7072D">
      <w:pPr>
        <w:shd w:val="clear" w:color="auto" w:fill="FDFDFD"/>
        <w:spacing w:after="0" w:line="240" w:lineRule="auto"/>
        <w:ind w:left="720"/>
        <w:textAlignment w:val="baseline"/>
        <w:rPr>
          <w:rFonts w:ascii="Open Sans" w:eastAsia="Times New Roman" w:hAnsi="Open Sans" w:cs="Open Sans"/>
          <w:b/>
          <w:bCs/>
          <w:sz w:val="21"/>
          <w:szCs w:val="21"/>
        </w:rPr>
      </w:pPr>
      <w:r w:rsidRPr="00926EE2">
        <w:rPr>
          <w:rFonts w:ascii="inherit" w:eastAsia="Times New Roman" w:hAnsi="inherit" w:cs="Open Sans"/>
          <w:b/>
          <w:bCs/>
          <w:sz w:val="21"/>
          <w:szCs w:val="21"/>
          <w:bdr w:val="none" w:sz="0" w:space="0" w:color="auto" w:frame="1"/>
        </w:rPr>
        <w:t>COMPETING CHORUSES:</w:t>
      </w:r>
    </w:p>
    <w:p w14:paraId="5B85E702" w14:textId="77777777" w:rsidR="00926EE2" w:rsidRPr="00926EE2" w:rsidRDefault="00926EE2" w:rsidP="00B7072D">
      <w:pPr>
        <w:shd w:val="clear" w:color="auto" w:fill="FDFDFD"/>
        <w:spacing w:after="0" w:line="240" w:lineRule="auto"/>
        <w:ind w:left="720"/>
        <w:textAlignment w:val="baseline"/>
        <w:rPr>
          <w:rFonts w:ascii="Open Sans" w:eastAsia="Times New Roman" w:hAnsi="Open Sans" w:cs="Open Sans"/>
          <w:sz w:val="21"/>
          <w:szCs w:val="21"/>
        </w:rPr>
      </w:pPr>
      <w:r w:rsidRPr="00926EE2">
        <w:rPr>
          <w:rFonts w:ascii="inherit" w:eastAsia="Times New Roman" w:hAnsi="inherit" w:cs="Open Sans"/>
          <w:sz w:val="21"/>
          <w:szCs w:val="21"/>
          <w:bdr w:val="none" w:sz="0" w:space="0" w:color="auto" w:frame="1"/>
        </w:rPr>
        <w:t>In addition to other paperwork required at chorus check you will need to provide COPIES of the following for all members:</w:t>
      </w:r>
    </w:p>
    <w:p w14:paraId="3AFC1610" w14:textId="77777777" w:rsidR="00926EE2" w:rsidRPr="00926EE2" w:rsidRDefault="00926EE2" w:rsidP="00B7072D">
      <w:pPr>
        <w:shd w:val="clear" w:color="auto" w:fill="FDFDFD"/>
        <w:spacing w:after="0" w:line="240" w:lineRule="auto"/>
        <w:ind w:left="720"/>
        <w:textAlignment w:val="baseline"/>
        <w:rPr>
          <w:rFonts w:ascii="Open Sans" w:eastAsia="Times New Roman" w:hAnsi="Open Sans" w:cs="Open Sans"/>
          <w:sz w:val="21"/>
          <w:szCs w:val="21"/>
        </w:rPr>
      </w:pPr>
      <w:r w:rsidRPr="00926EE2">
        <w:rPr>
          <w:rFonts w:ascii="inherit" w:eastAsia="Times New Roman" w:hAnsi="inherit" w:cs="Open Sans"/>
          <w:sz w:val="21"/>
          <w:szCs w:val="21"/>
          <w:bdr w:val="none" w:sz="0" w:space="0" w:color="auto" w:frame="1"/>
        </w:rPr>
        <w:t>… Proof of vaccination or negative Covid test.</w:t>
      </w:r>
    </w:p>
    <w:p w14:paraId="73E73196" w14:textId="77777777" w:rsidR="00926EE2" w:rsidRPr="00926EE2" w:rsidRDefault="00926EE2" w:rsidP="00B7072D">
      <w:pPr>
        <w:shd w:val="clear" w:color="auto" w:fill="FDFDFD"/>
        <w:spacing w:after="0" w:line="240" w:lineRule="auto"/>
        <w:ind w:left="720"/>
        <w:textAlignment w:val="baseline"/>
        <w:rPr>
          <w:rFonts w:ascii="Open Sans" w:eastAsia="Times New Roman" w:hAnsi="Open Sans" w:cs="Open Sans"/>
          <w:sz w:val="21"/>
          <w:szCs w:val="21"/>
        </w:rPr>
      </w:pPr>
      <w:r w:rsidRPr="00926EE2">
        <w:rPr>
          <w:rFonts w:ascii="inherit" w:eastAsia="Times New Roman" w:hAnsi="inherit" w:cs="Open Sans"/>
          <w:sz w:val="21"/>
          <w:szCs w:val="21"/>
          <w:bdr w:val="none" w:sz="0" w:space="0" w:color="auto" w:frame="1"/>
        </w:rPr>
        <w:t>… Assumption of Risk Waiver</w:t>
      </w:r>
    </w:p>
    <w:p w14:paraId="0766362A" w14:textId="77777777" w:rsidR="00926EE2" w:rsidRPr="00926EE2" w:rsidRDefault="00926EE2" w:rsidP="00B7072D">
      <w:pPr>
        <w:shd w:val="clear" w:color="auto" w:fill="FDFDFD"/>
        <w:spacing w:after="150" w:line="240" w:lineRule="auto"/>
        <w:ind w:left="720"/>
        <w:textAlignment w:val="baseline"/>
        <w:rPr>
          <w:rFonts w:ascii="Open Sans" w:eastAsia="Times New Roman" w:hAnsi="Open Sans" w:cs="Open Sans"/>
          <w:sz w:val="21"/>
          <w:szCs w:val="21"/>
        </w:rPr>
      </w:pPr>
      <w:r w:rsidRPr="00926EE2">
        <w:rPr>
          <w:rFonts w:ascii="Open Sans" w:eastAsia="Times New Roman" w:hAnsi="Open Sans" w:cs="Open Sans"/>
          <w:sz w:val="21"/>
          <w:szCs w:val="21"/>
        </w:rPr>
        <w:t> </w:t>
      </w:r>
    </w:p>
    <w:p w14:paraId="7738A7AC" w14:textId="77777777" w:rsidR="00926EE2" w:rsidRPr="00926EE2" w:rsidRDefault="00926EE2" w:rsidP="00B7072D">
      <w:pPr>
        <w:shd w:val="clear" w:color="auto" w:fill="FDFDFD"/>
        <w:spacing w:after="0" w:line="240" w:lineRule="auto"/>
        <w:ind w:left="720"/>
        <w:textAlignment w:val="baseline"/>
        <w:rPr>
          <w:rFonts w:ascii="Open Sans" w:eastAsia="Times New Roman" w:hAnsi="Open Sans" w:cs="Open Sans"/>
          <w:b/>
          <w:bCs/>
          <w:sz w:val="21"/>
          <w:szCs w:val="21"/>
        </w:rPr>
      </w:pPr>
      <w:r w:rsidRPr="00926EE2">
        <w:rPr>
          <w:rFonts w:ascii="inherit" w:eastAsia="Times New Roman" w:hAnsi="inherit" w:cs="Open Sans"/>
          <w:b/>
          <w:bCs/>
          <w:sz w:val="21"/>
          <w:szCs w:val="21"/>
          <w:bdr w:val="none" w:sz="0" w:space="0" w:color="auto" w:frame="1"/>
        </w:rPr>
        <w:t>COMPETING/EVALUATION QUARTETS:</w:t>
      </w:r>
    </w:p>
    <w:p w14:paraId="53855716" w14:textId="77777777" w:rsidR="00926EE2" w:rsidRPr="00926EE2" w:rsidRDefault="00926EE2" w:rsidP="00B7072D">
      <w:pPr>
        <w:shd w:val="clear" w:color="auto" w:fill="FDFDFD"/>
        <w:spacing w:after="0" w:line="240" w:lineRule="auto"/>
        <w:ind w:left="720"/>
        <w:textAlignment w:val="baseline"/>
        <w:rPr>
          <w:rFonts w:ascii="Open Sans" w:eastAsia="Times New Roman" w:hAnsi="Open Sans" w:cs="Open Sans"/>
          <w:sz w:val="21"/>
          <w:szCs w:val="21"/>
        </w:rPr>
      </w:pPr>
      <w:r w:rsidRPr="00926EE2">
        <w:rPr>
          <w:rFonts w:ascii="inherit" w:eastAsia="Times New Roman" w:hAnsi="inherit" w:cs="Open Sans"/>
          <w:sz w:val="21"/>
          <w:szCs w:val="21"/>
          <w:bdr w:val="none" w:sz="0" w:space="0" w:color="auto" w:frame="1"/>
        </w:rPr>
        <w:t>In addition to other paperwork required at quartet check in you will need to provide COPIES of the following for each member of the quartet:</w:t>
      </w:r>
    </w:p>
    <w:p w14:paraId="3D6ACC85" w14:textId="77777777" w:rsidR="00926EE2" w:rsidRPr="00926EE2" w:rsidRDefault="00926EE2" w:rsidP="00B7072D">
      <w:pPr>
        <w:shd w:val="clear" w:color="auto" w:fill="FDFDFD"/>
        <w:spacing w:after="0" w:line="240" w:lineRule="auto"/>
        <w:ind w:left="720"/>
        <w:textAlignment w:val="baseline"/>
        <w:rPr>
          <w:rFonts w:ascii="Open Sans" w:eastAsia="Times New Roman" w:hAnsi="Open Sans" w:cs="Open Sans"/>
          <w:sz w:val="21"/>
          <w:szCs w:val="21"/>
        </w:rPr>
      </w:pPr>
      <w:r w:rsidRPr="00926EE2">
        <w:rPr>
          <w:rFonts w:ascii="inherit" w:eastAsia="Times New Roman" w:hAnsi="inherit" w:cs="Open Sans"/>
          <w:sz w:val="21"/>
          <w:szCs w:val="21"/>
          <w:bdr w:val="none" w:sz="0" w:space="0" w:color="auto" w:frame="1"/>
        </w:rPr>
        <w:t>1. Proof of vaccination or negative Covid-19 Test</w:t>
      </w:r>
    </w:p>
    <w:p w14:paraId="4534E8E0" w14:textId="77777777" w:rsidR="00926EE2" w:rsidRPr="00926EE2" w:rsidRDefault="00926EE2" w:rsidP="00B7072D">
      <w:pPr>
        <w:shd w:val="clear" w:color="auto" w:fill="FDFDFD"/>
        <w:spacing w:after="0" w:line="240" w:lineRule="auto"/>
        <w:ind w:left="720"/>
        <w:textAlignment w:val="baseline"/>
        <w:rPr>
          <w:rFonts w:ascii="Open Sans" w:eastAsia="Times New Roman" w:hAnsi="Open Sans" w:cs="Open Sans"/>
          <w:sz w:val="21"/>
          <w:szCs w:val="21"/>
        </w:rPr>
      </w:pPr>
      <w:r w:rsidRPr="00926EE2">
        <w:rPr>
          <w:rFonts w:ascii="inherit" w:eastAsia="Times New Roman" w:hAnsi="inherit" w:cs="Open Sans"/>
          <w:sz w:val="21"/>
          <w:szCs w:val="21"/>
          <w:bdr w:val="none" w:sz="0" w:space="0" w:color="auto" w:frame="1"/>
        </w:rPr>
        <w:t>2.  Assumption of Risk Waiver</w:t>
      </w:r>
    </w:p>
    <w:p w14:paraId="3E954EFE" w14:textId="77777777" w:rsidR="006B2AD6" w:rsidRPr="00A42E60" w:rsidRDefault="00D3475E"/>
    <w:sectPr w:rsidR="006B2AD6" w:rsidRPr="00A42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C5D"/>
    <w:multiLevelType w:val="hybridMultilevel"/>
    <w:tmpl w:val="8F4497BC"/>
    <w:lvl w:ilvl="0" w:tplc="C6764EE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30A15"/>
    <w:multiLevelType w:val="hybridMultilevel"/>
    <w:tmpl w:val="0004124C"/>
    <w:lvl w:ilvl="0" w:tplc="A0CE7040">
      <w:numFmt w:val="bullet"/>
      <w:lvlText w:val="•"/>
      <w:lvlJc w:val="left"/>
      <w:pPr>
        <w:ind w:left="690" w:hanging="360"/>
      </w:pPr>
      <w:rPr>
        <w:rFonts w:ascii="inherit" w:eastAsia="Times New Roman" w:hAnsi="inherit"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16243"/>
    <w:multiLevelType w:val="hybridMultilevel"/>
    <w:tmpl w:val="F2F8BF2C"/>
    <w:lvl w:ilvl="0" w:tplc="A0CE7040">
      <w:numFmt w:val="bullet"/>
      <w:lvlText w:val="•"/>
      <w:lvlJc w:val="left"/>
      <w:pPr>
        <w:ind w:left="1410" w:hanging="360"/>
      </w:pPr>
      <w:rPr>
        <w:rFonts w:ascii="inherit" w:eastAsia="Times New Roman" w:hAnsi="inherit" w:cs="Open San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256028"/>
    <w:multiLevelType w:val="hybridMultilevel"/>
    <w:tmpl w:val="33F46A3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15:restartNumberingAfterBreak="0">
    <w:nsid w:val="38037925"/>
    <w:multiLevelType w:val="hybridMultilevel"/>
    <w:tmpl w:val="879E4B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CF3429A"/>
    <w:multiLevelType w:val="hybridMultilevel"/>
    <w:tmpl w:val="CA245D60"/>
    <w:lvl w:ilvl="0" w:tplc="A0CE7040">
      <w:numFmt w:val="bullet"/>
      <w:lvlText w:val="•"/>
      <w:lvlJc w:val="left"/>
      <w:pPr>
        <w:ind w:left="690" w:hanging="360"/>
      </w:pPr>
      <w:rPr>
        <w:rFonts w:ascii="inherit" w:eastAsia="Times New Roman" w:hAnsi="inherit" w:cs="Open San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6AFE582C"/>
    <w:multiLevelType w:val="hybridMultilevel"/>
    <w:tmpl w:val="9DF0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C2F19"/>
    <w:multiLevelType w:val="multilevel"/>
    <w:tmpl w:val="FE7E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12E1D"/>
    <w:multiLevelType w:val="hybridMultilevel"/>
    <w:tmpl w:val="7AE29D36"/>
    <w:lvl w:ilvl="0" w:tplc="C6764EE8">
      <w:start w:val="1"/>
      <w:numFmt w:val="decimal"/>
      <w:lvlText w:val="%1."/>
      <w:lvlJc w:val="left"/>
      <w:pPr>
        <w:ind w:left="900"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7"/>
  </w:num>
  <w:num w:numId="2">
    <w:abstractNumId w:val="6"/>
  </w:num>
  <w:num w:numId="3">
    <w:abstractNumId w:val="8"/>
  </w:num>
  <w:num w:numId="4">
    <w:abstractNumId w:val="0"/>
  </w:num>
  <w:num w:numId="5">
    <w:abstractNumId w:val="4"/>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E2"/>
    <w:rsid w:val="001C2CAB"/>
    <w:rsid w:val="002213FB"/>
    <w:rsid w:val="002E65DB"/>
    <w:rsid w:val="004532A1"/>
    <w:rsid w:val="004B7C1D"/>
    <w:rsid w:val="004F0AF5"/>
    <w:rsid w:val="00730793"/>
    <w:rsid w:val="007E3C1C"/>
    <w:rsid w:val="008714AC"/>
    <w:rsid w:val="00886E22"/>
    <w:rsid w:val="00926EE2"/>
    <w:rsid w:val="00A2207C"/>
    <w:rsid w:val="00A42E60"/>
    <w:rsid w:val="00A535BE"/>
    <w:rsid w:val="00B7072D"/>
    <w:rsid w:val="00BF56D8"/>
    <w:rsid w:val="00C61A01"/>
    <w:rsid w:val="00D97BC2"/>
    <w:rsid w:val="00E261FA"/>
    <w:rsid w:val="00E7342D"/>
    <w:rsid w:val="00EC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E8A8"/>
  <w15:chartTrackingRefBased/>
  <w15:docId w15:val="{6060F171-70F3-408B-8626-8071332C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E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6EE2"/>
    <w:rPr>
      <w:b/>
      <w:bCs/>
    </w:rPr>
  </w:style>
  <w:style w:type="character" w:styleId="Emphasis">
    <w:name w:val="Emphasis"/>
    <w:basedOn w:val="DefaultParagraphFont"/>
    <w:uiPriority w:val="20"/>
    <w:qFormat/>
    <w:rsid w:val="00926EE2"/>
    <w:rPr>
      <w:i/>
      <w:iCs/>
    </w:rPr>
  </w:style>
  <w:style w:type="character" w:styleId="Hyperlink">
    <w:name w:val="Hyperlink"/>
    <w:basedOn w:val="DefaultParagraphFont"/>
    <w:uiPriority w:val="99"/>
    <w:semiHidden/>
    <w:unhideWhenUsed/>
    <w:rsid w:val="00926EE2"/>
    <w:rPr>
      <w:color w:val="0000FF"/>
      <w:u w:val="single"/>
    </w:rPr>
  </w:style>
  <w:style w:type="paragraph" w:styleId="ListParagraph">
    <w:name w:val="List Paragraph"/>
    <w:basedOn w:val="Normal"/>
    <w:uiPriority w:val="34"/>
    <w:qFormat/>
    <w:rsid w:val="00221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8098">
      <w:bodyDiv w:val="1"/>
      <w:marLeft w:val="0"/>
      <w:marRight w:val="0"/>
      <w:marTop w:val="0"/>
      <w:marBottom w:val="0"/>
      <w:divBdr>
        <w:top w:val="none" w:sz="0" w:space="0" w:color="auto"/>
        <w:left w:val="none" w:sz="0" w:space="0" w:color="auto"/>
        <w:bottom w:val="none" w:sz="0" w:space="0" w:color="auto"/>
        <w:right w:val="none" w:sz="0" w:space="0" w:color="auto"/>
      </w:divBdr>
      <w:divsChild>
        <w:div w:id="170278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coronavirus/community-based-testing-sites/index.html" TargetMode="External"/><Relationship Id="rId3" Type="http://schemas.openxmlformats.org/officeDocument/2006/relationships/settings" Target="settings.xml"/><Relationship Id="rId7" Type="http://schemas.openxmlformats.org/officeDocument/2006/relationships/hyperlink" Target="https://www.vaccine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balpointofcare.abbott/en/product-details/binaxnow-covid-19-home-test-us.html" TargetMode="External"/><Relationship Id="rId5" Type="http://schemas.openxmlformats.org/officeDocument/2006/relationships/hyperlink" Target="https://gravitydiagnostic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Nightlinger, Lura</dc:creator>
  <cp:keywords/>
  <dc:description/>
  <cp:lastModifiedBy>Nightlinger, Lura</cp:lastModifiedBy>
  <cp:revision>4</cp:revision>
  <dcterms:created xsi:type="dcterms:W3CDTF">2022-03-19T00:12:00Z</dcterms:created>
  <dcterms:modified xsi:type="dcterms:W3CDTF">2022-03-19T00:13:00Z</dcterms:modified>
</cp:coreProperties>
</file>